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D7" w:rsidRDefault="001933D7"/>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210F22">
        <w:rPr>
          <w:rFonts w:ascii="Comic Sans MS" w:eastAsia="Times New Roman" w:hAnsi="Comic Sans MS" w:cs="Times New Roman"/>
          <w:b/>
          <w:bCs/>
          <w:color w:val="FF0000"/>
          <w:sz w:val="20"/>
          <w:szCs w:val="20"/>
          <w:lang w:eastAsia="es-CO"/>
        </w:rPr>
        <w:t>TRANSMISIÓN DE MOVIMIENTO</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210F22">
        <w:rPr>
          <w:rFonts w:ascii="Comic Sans MS" w:eastAsia="Times New Roman" w:hAnsi="Comic Sans MS" w:cs="Times New Roman"/>
          <w:b/>
          <w:bCs/>
          <w:color w:val="FF0000"/>
          <w:sz w:val="20"/>
          <w:szCs w:val="20"/>
          <w:lang w:eastAsia="es-CO"/>
        </w:rPr>
        <w:t>ENGRANAJES</w:t>
      </w:r>
    </w:p>
    <w:p w:rsidR="00210F22" w:rsidRPr="00210F22" w:rsidRDefault="00210F22" w:rsidP="00210F22">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10F22">
        <w:rPr>
          <w:rFonts w:ascii="Comic Sans MS" w:eastAsia="Times New Roman" w:hAnsi="Comic Sans MS" w:cs="Times New Roman"/>
          <w:color w:val="000000"/>
          <w:sz w:val="20"/>
          <w:szCs w:val="20"/>
          <w:lang w:eastAsia="es-CO"/>
        </w:rPr>
        <w:t>Los engranajes se utilizan para transmitir movimiento rotatorio de unos ejes a otros dentro de una máquina. Estos sistemas se utilizan para variar la velocidad. Llamamos </w:t>
      </w:r>
      <w:r w:rsidRPr="00210F22">
        <w:rPr>
          <w:rFonts w:ascii="Comic Sans MS" w:eastAsia="Times New Roman" w:hAnsi="Comic Sans MS" w:cs="Times New Roman"/>
          <w:b/>
          <w:bCs/>
          <w:color w:val="000000"/>
          <w:sz w:val="20"/>
          <w:szCs w:val="20"/>
          <w:lang w:eastAsia="es-CO"/>
        </w:rPr>
        <w:t>relación de transmisión</w:t>
      </w:r>
      <w:r w:rsidRPr="00210F22">
        <w:rPr>
          <w:rFonts w:ascii="Comic Sans MS" w:eastAsia="Times New Roman" w:hAnsi="Comic Sans MS" w:cs="Times New Roman"/>
          <w:color w:val="000000"/>
          <w:sz w:val="20"/>
          <w:szCs w:val="20"/>
          <w:lang w:eastAsia="es-CO"/>
        </w:rPr>
        <w:t> (</w:t>
      </w:r>
      <w:r w:rsidRPr="00210F22">
        <w:rPr>
          <w:rFonts w:ascii="Comic Sans MS" w:eastAsia="Times New Roman" w:hAnsi="Comic Sans MS" w:cs="Times New Roman"/>
          <w:b/>
          <w:bCs/>
          <w:color w:val="000000"/>
          <w:sz w:val="20"/>
          <w:szCs w:val="20"/>
          <w:lang w:eastAsia="es-CO"/>
        </w:rPr>
        <w:t>i</w:t>
      </w:r>
      <w:r w:rsidRPr="00210F22">
        <w:rPr>
          <w:rFonts w:ascii="Comic Sans MS" w:eastAsia="Times New Roman" w:hAnsi="Comic Sans MS" w:cs="Times New Roman"/>
          <w:color w:val="000000"/>
          <w:sz w:val="20"/>
          <w:szCs w:val="20"/>
          <w:lang w:eastAsia="es-CO"/>
        </w:rPr>
        <w:t>), al </w:t>
      </w:r>
      <w:r w:rsidRPr="00210F22">
        <w:rPr>
          <w:rFonts w:ascii="Comic Sans MS" w:eastAsia="Times New Roman" w:hAnsi="Comic Sans MS" w:cs="Times New Roman"/>
          <w:b/>
          <w:bCs/>
          <w:color w:val="000000"/>
          <w:sz w:val="20"/>
          <w:szCs w:val="20"/>
          <w:lang w:eastAsia="es-CO"/>
        </w:rPr>
        <w:t>cociente entre la velocidad de salida (n</w:t>
      </w:r>
      <w:r w:rsidRPr="00210F22">
        <w:rPr>
          <w:rFonts w:ascii="Comic Sans MS" w:eastAsia="Times New Roman" w:hAnsi="Comic Sans MS" w:cs="Times New Roman"/>
          <w:b/>
          <w:bCs/>
          <w:color w:val="000000"/>
          <w:sz w:val="20"/>
          <w:szCs w:val="20"/>
          <w:vertAlign w:val="subscript"/>
          <w:lang w:eastAsia="es-CO"/>
        </w:rPr>
        <w:t>2</w:t>
      </w:r>
      <w:r w:rsidRPr="00210F22">
        <w:rPr>
          <w:rFonts w:ascii="Comic Sans MS" w:eastAsia="Times New Roman" w:hAnsi="Comic Sans MS" w:cs="Times New Roman"/>
          <w:b/>
          <w:bCs/>
          <w:color w:val="000000"/>
          <w:sz w:val="20"/>
          <w:szCs w:val="20"/>
          <w:lang w:eastAsia="es-CO"/>
        </w:rPr>
        <w:t>) y la velocidad de entrada (n</w:t>
      </w:r>
      <w:r w:rsidRPr="00210F22">
        <w:rPr>
          <w:rFonts w:ascii="Comic Sans MS" w:eastAsia="Times New Roman" w:hAnsi="Comic Sans MS" w:cs="Times New Roman"/>
          <w:b/>
          <w:bCs/>
          <w:color w:val="000000"/>
          <w:sz w:val="20"/>
          <w:szCs w:val="20"/>
          <w:vertAlign w:val="subscript"/>
          <w:lang w:eastAsia="es-CO"/>
        </w:rPr>
        <w:t>1</w:t>
      </w:r>
      <w:r w:rsidRPr="00210F22">
        <w:rPr>
          <w:rFonts w:ascii="Comic Sans MS" w:eastAsia="Times New Roman" w:hAnsi="Comic Sans MS" w:cs="Times New Roman"/>
          <w:b/>
          <w:bCs/>
          <w:color w:val="000000"/>
          <w:sz w:val="20"/>
          <w:szCs w:val="20"/>
          <w:lang w:eastAsia="es-CO"/>
        </w:rPr>
        <w:t>)</w:t>
      </w:r>
      <w:r w:rsidRPr="00210F22">
        <w:rPr>
          <w:rFonts w:ascii="Comic Sans MS" w:eastAsia="Times New Roman" w:hAnsi="Comic Sans MS" w:cs="Times New Roman"/>
          <w:color w:val="000000"/>
          <w:sz w:val="20"/>
          <w:szCs w:val="20"/>
          <w:lang w:eastAsia="es-CO"/>
        </w:rPr>
        <w:t>. O bien, al </w:t>
      </w:r>
      <w:r w:rsidRPr="00210F22">
        <w:rPr>
          <w:rFonts w:ascii="Comic Sans MS" w:eastAsia="Times New Roman" w:hAnsi="Comic Sans MS" w:cs="Times New Roman"/>
          <w:b/>
          <w:bCs/>
          <w:color w:val="000000"/>
          <w:sz w:val="20"/>
          <w:szCs w:val="20"/>
          <w:lang w:eastAsia="es-CO"/>
        </w:rPr>
        <w:t>cociente entre el número de dientes del engranaje motor (z</w:t>
      </w:r>
      <w:r w:rsidRPr="00210F22">
        <w:rPr>
          <w:rFonts w:ascii="Comic Sans MS" w:eastAsia="Times New Roman" w:hAnsi="Comic Sans MS" w:cs="Times New Roman"/>
          <w:b/>
          <w:bCs/>
          <w:color w:val="000000"/>
          <w:sz w:val="20"/>
          <w:szCs w:val="20"/>
          <w:vertAlign w:val="subscript"/>
          <w:lang w:eastAsia="es-CO"/>
        </w:rPr>
        <w:t>1</w:t>
      </w:r>
      <w:r w:rsidRPr="00210F22">
        <w:rPr>
          <w:rFonts w:ascii="Comic Sans MS" w:eastAsia="Times New Roman" w:hAnsi="Comic Sans MS" w:cs="Times New Roman"/>
          <w:b/>
          <w:bCs/>
          <w:color w:val="000000"/>
          <w:sz w:val="20"/>
          <w:szCs w:val="20"/>
          <w:lang w:eastAsia="es-CO"/>
        </w:rPr>
        <w:t>) y el número de dientes del engranaje conducido (z</w:t>
      </w:r>
      <w:r w:rsidRPr="00210F22">
        <w:rPr>
          <w:rFonts w:ascii="Comic Sans MS" w:eastAsia="Times New Roman" w:hAnsi="Comic Sans MS" w:cs="Times New Roman"/>
          <w:b/>
          <w:bCs/>
          <w:color w:val="000000"/>
          <w:sz w:val="20"/>
          <w:szCs w:val="20"/>
          <w:vertAlign w:val="subscript"/>
          <w:lang w:eastAsia="es-CO"/>
        </w:rPr>
        <w:t>2</w:t>
      </w:r>
      <w:r w:rsidRPr="00210F22">
        <w:rPr>
          <w:rFonts w:ascii="Comic Sans MS" w:eastAsia="Times New Roman" w:hAnsi="Comic Sans MS" w:cs="Times New Roman"/>
          <w:b/>
          <w:bCs/>
          <w:color w:val="000000"/>
          <w:sz w:val="20"/>
          <w:szCs w:val="20"/>
          <w:lang w:eastAsia="es-CO"/>
        </w:rPr>
        <w:t>)</w:t>
      </w:r>
      <w:r w:rsidRPr="00210F22">
        <w:rPr>
          <w:rFonts w:ascii="Comic Sans MS" w:eastAsia="Times New Roman" w:hAnsi="Comic Sans MS" w:cs="Times New Roman"/>
          <w:color w:val="000000"/>
          <w:sz w:val="20"/>
          <w:szCs w:val="20"/>
          <w:lang w:eastAsia="es-CO"/>
        </w:rPr>
        <w:t>.            </w:t>
      </w:r>
      <w:r w:rsidRPr="00210F22">
        <w:rPr>
          <w:rFonts w:ascii="Comic Sans MS" w:eastAsia="Times New Roman" w:hAnsi="Comic Sans MS" w:cs="Times New Roman"/>
          <w:b/>
          <w:bCs/>
          <w:color w:val="000000"/>
          <w:sz w:val="20"/>
          <w:szCs w:val="20"/>
          <w:bdr w:val="single" w:sz="4" w:space="0" w:color="auto" w:frame="1"/>
          <w:lang w:eastAsia="es-CO"/>
        </w:rPr>
        <w:t>N</w:t>
      </w:r>
      <w:r w:rsidRPr="00210F22">
        <w:rPr>
          <w:rFonts w:ascii="Comic Sans MS" w:eastAsia="Times New Roman" w:hAnsi="Comic Sans MS" w:cs="Times New Roman"/>
          <w:b/>
          <w:bCs/>
          <w:color w:val="000000"/>
          <w:sz w:val="20"/>
          <w:szCs w:val="20"/>
          <w:bdr w:val="single" w:sz="4" w:space="0" w:color="auto" w:frame="1"/>
          <w:vertAlign w:val="subscript"/>
          <w:lang w:eastAsia="es-CO"/>
        </w:rPr>
        <w:t>1</w:t>
      </w:r>
      <w:r w:rsidRPr="00210F22">
        <w:rPr>
          <w:rFonts w:ascii="Comic Sans MS" w:eastAsia="Times New Roman" w:hAnsi="Comic Sans MS" w:cs="Times New Roman"/>
          <w:b/>
          <w:bCs/>
          <w:color w:val="000000"/>
          <w:sz w:val="20"/>
          <w:szCs w:val="20"/>
          <w:bdr w:val="single" w:sz="4" w:space="0" w:color="auto" w:frame="1"/>
          <w:lang w:eastAsia="es-CO"/>
        </w:rPr>
        <w:t> x Z</w:t>
      </w:r>
      <w:r w:rsidRPr="00210F22">
        <w:rPr>
          <w:rFonts w:ascii="Comic Sans MS" w:eastAsia="Times New Roman" w:hAnsi="Comic Sans MS" w:cs="Times New Roman"/>
          <w:b/>
          <w:bCs/>
          <w:color w:val="000000"/>
          <w:sz w:val="20"/>
          <w:szCs w:val="20"/>
          <w:bdr w:val="single" w:sz="4" w:space="0" w:color="auto" w:frame="1"/>
          <w:vertAlign w:val="subscript"/>
          <w:lang w:eastAsia="es-CO"/>
        </w:rPr>
        <w:t>1</w:t>
      </w:r>
      <w:r w:rsidRPr="00210F22">
        <w:rPr>
          <w:rFonts w:ascii="Comic Sans MS" w:eastAsia="Times New Roman" w:hAnsi="Comic Sans MS" w:cs="Times New Roman"/>
          <w:b/>
          <w:bCs/>
          <w:color w:val="000000"/>
          <w:sz w:val="20"/>
          <w:szCs w:val="20"/>
          <w:bdr w:val="single" w:sz="4" w:space="0" w:color="auto" w:frame="1"/>
          <w:lang w:eastAsia="es-CO"/>
        </w:rPr>
        <w:t> = N</w:t>
      </w:r>
      <w:r w:rsidRPr="00210F22">
        <w:rPr>
          <w:rFonts w:ascii="Comic Sans MS" w:eastAsia="Times New Roman" w:hAnsi="Comic Sans MS" w:cs="Times New Roman"/>
          <w:b/>
          <w:bCs/>
          <w:color w:val="000000"/>
          <w:sz w:val="20"/>
          <w:szCs w:val="20"/>
          <w:bdr w:val="single" w:sz="4" w:space="0" w:color="auto" w:frame="1"/>
          <w:vertAlign w:val="subscript"/>
          <w:lang w:eastAsia="es-CO"/>
        </w:rPr>
        <w:t>2</w:t>
      </w:r>
      <w:r w:rsidRPr="00210F22">
        <w:rPr>
          <w:rFonts w:ascii="Comic Sans MS" w:eastAsia="Times New Roman" w:hAnsi="Comic Sans MS" w:cs="Times New Roman"/>
          <w:b/>
          <w:bCs/>
          <w:color w:val="000000"/>
          <w:sz w:val="20"/>
          <w:szCs w:val="20"/>
          <w:bdr w:val="single" w:sz="4" w:space="0" w:color="auto" w:frame="1"/>
          <w:lang w:eastAsia="es-CO"/>
        </w:rPr>
        <w:t> x Z</w:t>
      </w:r>
      <w:r w:rsidRPr="00210F22">
        <w:rPr>
          <w:rFonts w:ascii="Comic Sans MS" w:eastAsia="Times New Roman" w:hAnsi="Comic Sans MS" w:cs="Times New Roman"/>
          <w:b/>
          <w:bCs/>
          <w:color w:val="000000"/>
          <w:sz w:val="20"/>
          <w:szCs w:val="20"/>
          <w:bdr w:val="single" w:sz="4" w:space="0" w:color="auto" w:frame="1"/>
          <w:vertAlign w:val="subscript"/>
          <w:lang w:eastAsia="es-CO"/>
        </w:rPr>
        <w:t>2</w:t>
      </w:r>
      <w:r w:rsidRPr="00210F22">
        <w:rPr>
          <w:rFonts w:ascii="Comic Sans MS" w:eastAsia="Times New Roman" w:hAnsi="Comic Sans MS" w:cs="Times New Roman"/>
          <w:b/>
          <w:bCs/>
          <w:color w:val="000000"/>
          <w:sz w:val="20"/>
          <w:szCs w:val="20"/>
          <w:lang w:eastAsia="es-CO"/>
        </w:rPr>
        <w:t>   </w:t>
      </w:r>
      <w:r w:rsidRPr="00210F22">
        <w:rPr>
          <w:rFonts w:ascii="Comic Sans MS" w:eastAsia="Times New Roman" w:hAnsi="Comic Sans MS" w:cs="Times New Roman"/>
          <w:b/>
          <w:bCs/>
          <w:color w:val="000000"/>
          <w:sz w:val="20"/>
          <w:szCs w:val="20"/>
          <w:bdr w:val="single" w:sz="4" w:space="0" w:color="auto" w:frame="1"/>
          <w:lang w:eastAsia="es-CO"/>
        </w:rPr>
        <w:t>i = N</w:t>
      </w:r>
      <w:r w:rsidRPr="00210F22">
        <w:rPr>
          <w:rFonts w:ascii="Comic Sans MS" w:eastAsia="Times New Roman" w:hAnsi="Comic Sans MS" w:cs="Times New Roman"/>
          <w:b/>
          <w:bCs/>
          <w:color w:val="000000"/>
          <w:sz w:val="20"/>
          <w:szCs w:val="20"/>
          <w:bdr w:val="single" w:sz="4" w:space="0" w:color="auto" w:frame="1"/>
          <w:vertAlign w:val="subscript"/>
          <w:lang w:eastAsia="es-CO"/>
        </w:rPr>
        <w:t>2</w:t>
      </w:r>
      <w:r w:rsidRPr="00210F22">
        <w:rPr>
          <w:rFonts w:ascii="Comic Sans MS" w:eastAsia="Times New Roman" w:hAnsi="Comic Sans MS" w:cs="Times New Roman"/>
          <w:b/>
          <w:bCs/>
          <w:color w:val="000000"/>
          <w:sz w:val="20"/>
          <w:szCs w:val="20"/>
          <w:bdr w:val="single" w:sz="4" w:space="0" w:color="auto" w:frame="1"/>
          <w:lang w:eastAsia="es-CO"/>
        </w:rPr>
        <w:t> / N1</w:t>
      </w:r>
      <w:r w:rsidRPr="00210F22">
        <w:rPr>
          <w:rFonts w:ascii="Comic Sans MS" w:eastAsia="Times New Roman" w:hAnsi="Comic Sans MS" w:cs="Times New Roman"/>
          <w:b/>
          <w:bCs/>
          <w:color w:val="000000"/>
          <w:sz w:val="20"/>
          <w:szCs w:val="20"/>
          <w:lang w:eastAsia="es-CO"/>
        </w:rPr>
        <w:t>    </w:t>
      </w:r>
      <w:r w:rsidRPr="00210F22">
        <w:rPr>
          <w:rFonts w:ascii="Comic Sans MS" w:eastAsia="Times New Roman" w:hAnsi="Comic Sans MS" w:cs="Times New Roman"/>
          <w:b/>
          <w:bCs/>
          <w:color w:val="000000"/>
          <w:sz w:val="20"/>
          <w:szCs w:val="20"/>
          <w:bdr w:val="single" w:sz="4" w:space="0" w:color="auto" w:frame="1"/>
          <w:lang w:eastAsia="es-CO"/>
        </w:rPr>
        <w:t>i = Z</w:t>
      </w:r>
      <w:r w:rsidRPr="00210F22">
        <w:rPr>
          <w:rFonts w:ascii="Comic Sans MS" w:eastAsia="Times New Roman" w:hAnsi="Comic Sans MS" w:cs="Times New Roman"/>
          <w:b/>
          <w:bCs/>
          <w:color w:val="000000"/>
          <w:sz w:val="20"/>
          <w:szCs w:val="20"/>
          <w:bdr w:val="single" w:sz="4" w:space="0" w:color="auto" w:frame="1"/>
          <w:vertAlign w:val="subscript"/>
          <w:lang w:eastAsia="es-CO"/>
        </w:rPr>
        <w:t>1</w:t>
      </w:r>
      <w:r w:rsidRPr="00210F22">
        <w:rPr>
          <w:rFonts w:ascii="Comic Sans MS" w:eastAsia="Times New Roman" w:hAnsi="Comic Sans MS" w:cs="Times New Roman"/>
          <w:b/>
          <w:bCs/>
          <w:color w:val="000000"/>
          <w:sz w:val="20"/>
          <w:szCs w:val="20"/>
          <w:bdr w:val="single" w:sz="4" w:space="0" w:color="auto" w:frame="1"/>
          <w:lang w:eastAsia="es-CO"/>
        </w:rPr>
        <w:t> / Z</w:t>
      </w:r>
      <w:r w:rsidRPr="00210F22">
        <w:rPr>
          <w:rFonts w:ascii="Comic Sans MS" w:eastAsia="Times New Roman" w:hAnsi="Comic Sans MS" w:cs="Times New Roman"/>
          <w:b/>
          <w:bCs/>
          <w:color w:val="000000"/>
          <w:sz w:val="20"/>
          <w:szCs w:val="20"/>
          <w:bdr w:val="single" w:sz="4" w:space="0" w:color="auto" w:frame="1"/>
          <w:vertAlign w:val="subscript"/>
          <w:lang w:eastAsia="es-CO"/>
        </w:rPr>
        <w:t>2</w:t>
      </w:r>
    </w:p>
    <w:p w:rsidR="00210F22" w:rsidRPr="00210F22" w:rsidRDefault="00210F22" w:rsidP="00210F22">
      <w:pPr>
        <w:spacing w:before="100" w:beforeAutospacing="1" w:after="100" w:afterAutospacing="1" w:line="240" w:lineRule="auto"/>
        <w:ind w:left="720" w:hanging="360"/>
        <w:rPr>
          <w:rFonts w:ascii="Times New Roman" w:eastAsia="Times New Roman" w:hAnsi="Times New Roman" w:cs="Times New Roman"/>
          <w:color w:val="000000"/>
          <w:sz w:val="27"/>
          <w:szCs w:val="27"/>
          <w:lang w:eastAsia="es-CO"/>
        </w:rPr>
      </w:pPr>
      <w:r w:rsidRPr="00210F22">
        <w:rPr>
          <w:rFonts w:ascii="Symbol" w:eastAsia="Times New Roman" w:hAnsi="Symbol" w:cs="Times New Roman"/>
          <w:color w:val="000000"/>
          <w:sz w:val="20"/>
          <w:szCs w:val="20"/>
          <w:lang w:eastAsia="es-CO"/>
        </w:rPr>
        <w:t></w:t>
      </w:r>
      <w:r w:rsidRPr="00210F22">
        <w:rPr>
          <w:rFonts w:ascii="Times New Roman" w:eastAsia="Times New Roman" w:hAnsi="Times New Roman" w:cs="Times New Roman"/>
          <w:color w:val="000000"/>
          <w:sz w:val="14"/>
          <w:szCs w:val="14"/>
          <w:lang w:eastAsia="es-CO"/>
        </w:rPr>
        <w:t>         </w:t>
      </w:r>
      <w:r w:rsidRPr="00210F22">
        <w:rPr>
          <w:rFonts w:ascii="Comic Sans MS" w:eastAsia="Times New Roman" w:hAnsi="Comic Sans MS" w:cs="Times New Roman"/>
          <w:color w:val="000000"/>
          <w:sz w:val="20"/>
          <w:szCs w:val="20"/>
          <w:lang w:eastAsia="es-CO"/>
        </w:rPr>
        <w:t>El sistema se denomina </w:t>
      </w:r>
      <w:r w:rsidRPr="00210F22">
        <w:rPr>
          <w:rFonts w:ascii="Comic Sans MS" w:eastAsia="Times New Roman" w:hAnsi="Comic Sans MS" w:cs="Times New Roman"/>
          <w:b/>
          <w:bCs/>
          <w:color w:val="000000"/>
          <w:sz w:val="20"/>
          <w:szCs w:val="20"/>
          <w:lang w:eastAsia="es-CO"/>
        </w:rPr>
        <w:t>reductor</w:t>
      </w:r>
      <w:r w:rsidRPr="00210F22">
        <w:rPr>
          <w:rFonts w:ascii="Comic Sans MS" w:eastAsia="Times New Roman" w:hAnsi="Comic Sans MS" w:cs="Times New Roman"/>
          <w:color w:val="000000"/>
          <w:sz w:val="20"/>
          <w:szCs w:val="20"/>
          <w:lang w:eastAsia="es-CO"/>
        </w:rPr>
        <w:t> si la relación de transmisión es menor que 1.</w:t>
      </w:r>
    </w:p>
    <w:p w:rsidR="00210F22" w:rsidRPr="00210F22" w:rsidRDefault="00210F22" w:rsidP="00210F22">
      <w:pPr>
        <w:spacing w:before="100" w:beforeAutospacing="1" w:after="100" w:afterAutospacing="1" w:line="240" w:lineRule="auto"/>
        <w:ind w:left="720" w:hanging="360"/>
        <w:rPr>
          <w:rFonts w:ascii="Times New Roman" w:eastAsia="Times New Roman" w:hAnsi="Times New Roman" w:cs="Times New Roman"/>
          <w:color w:val="000000"/>
          <w:sz w:val="27"/>
          <w:szCs w:val="27"/>
          <w:lang w:eastAsia="es-CO"/>
        </w:rPr>
      </w:pPr>
      <w:r w:rsidRPr="00210F22">
        <w:rPr>
          <w:rFonts w:ascii="Symbol" w:eastAsia="Times New Roman" w:hAnsi="Symbol" w:cs="Times New Roman"/>
          <w:color w:val="000000"/>
          <w:sz w:val="20"/>
          <w:szCs w:val="20"/>
          <w:lang w:eastAsia="es-CO"/>
        </w:rPr>
        <w:t></w:t>
      </w:r>
      <w:r w:rsidRPr="00210F22">
        <w:rPr>
          <w:rFonts w:ascii="Times New Roman" w:eastAsia="Times New Roman" w:hAnsi="Times New Roman" w:cs="Times New Roman"/>
          <w:color w:val="000000"/>
          <w:sz w:val="14"/>
          <w:szCs w:val="14"/>
          <w:lang w:eastAsia="es-CO"/>
        </w:rPr>
        <w:t>         </w:t>
      </w:r>
      <w:r w:rsidRPr="00210F22">
        <w:rPr>
          <w:rFonts w:ascii="Comic Sans MS" w:eastAsia="Times New Roman" w:hAnsi="Comic Sans MS" w:cs="Times New Roman"/>
          <w:color w:val="000000"/>
          <w:sz w:val="20"/>
          <w:szCs w:val="20"/>
          <w:lang w:eastAsia="es-CO"/>
        </w:rPr>
        <w:t>El sistema se denomina </w:t>
      </w:r>
      <w:r w:rsidRPr="00210F22">
        <w:rPr>
          <w:rFonts w:ascii="Comic Sans MS" w:eastAsia="Times New Roman" w:hAnsi="Comic Sans MS" w:cs="Times New Roman"/>
          <w:b/>
          <w:bCs/>
          <w:color w:val="000000"/>
          <w:sz w:val="20"/>
          <w:szCs w:val="20"/>
          <w:lang w:eastAsia="es-CO"/>
        </w:rPr>
        <w:t>multiplicador</w:t>
      </w:r>
      <w:r w:rsidRPr="00210F22">
        <w:rPr>
          <w:rFonts w:ascii="Comic Sans MS" w:eastAsia="Times New Roman" w:hAnsi="Comic Sans MS" w:cs="Times New Roman"/>
          <w:color w:val="000000"/>
          <w:sz w:val="20"/>
          <w:szCs w:val="20"/>
          <w:lang w:eastAsia="es-CO"/>
        </w:rPr>
        <w:t> si la relación de transmisión es mayor que 1.</w:t>
      </w:r>
    </w:p>
    <w:tbl>
      <w:tblPr>
        <w:tblW w:w="10035" w:type="dxa"/>
        <w:tblCellSpacing w:w="7"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firstRow="1" w:lastRow="0" w:firstColumn="1" w:lastColumn="0" w:noHBand="0" w:noVBand="1"/>
      </w:tblPr>
      <w:tblGrid>
        <w:gridCol w:w="1566"/>
        <w:gridCol w:w="5388"/>
        <w:gridCol w:w="3081"/>
      </w:tblGrid>
      <w:tr w:rsidR="00210F22" w:rsidRPr="00210F22" w:rsidTr="00210F22">
        <w:trPr>
          <w:tblCellSpacing w:w="7" w:type="dxa"/>
        </w:trPr>
        <w:tc>
          <w:tcPr>
            <w:tcW w:w="800" w:type="pct"/>
            <w:tcBorders>
              <w:top w:val="outset" w:sz="6" w:space="0" w:color="0000FF"/>
              <w:left w:val="outset" w:sz="6" w:space="0" w:color="0000FF"/>
              <w:bottom w:val="outset" w:sz="6" w:space="0" w:color="0000FF"/>
              <w:right w:val="outset" w:sz="6" w:space="0" w:color="0000FF"/>
            </w:tcBorders>
            <w:shd w:val="clear" w:color="auto" w:fill="FFFF00"/>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SISTEMA</w:t>
            </w:r>
          </w:p>
        </w:tc>
        <w:tc>
          <w:tcPr>
            <w:tcW w:w="2750" w:type="pct"/>
            <w:tcBorders>
              <w:top w:val="outset" w:sz="6" w:space="0" w:color="0000FF"/>
              <w:left w:val="outset" w:sz="6" w:space="0" w:color="0000FF"/>
              <w:bottom w:val="outset" w:sz="6" w:space="0" w:color="0000FF"/>
              <w:right w:val="outset" w:sz="6" w:space="0" w:color="0000FF"/>
            </w:tcBorders>
            <w:shd w:val="clear" w:color="auto" w:fill="FFFF00"/>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EXPLICACIÓN</w:t>
            </w:r>
          </w:p>
        </w:tc>
        <w:tc>
          <w:tcPr>
            <w:tcW w:w="1450" w:type="pct"/>
            <w:tcBorders>
              <w:top w:val="outset" w:sz="6" w:space="0" w:color="0000FF"/>
              <w:left w:val="outset" w:sz="6" w:space="0" w:color="0000FF"/>
              <w:bottom w:val="outset" w:sz="6" w:space="0" w:color="0000FF"/>
              <w:right w:val="outset" w:sz="6" w:space="0" w:color="0000FF"/>
            </w:tcBorders>
            <w:shd w:val="clear" w:color="auto" w:fill="FFFF00"/>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EJEMPLO</w:t>
            </w:r>
          </w:p>
        </w:tc>
      </w:tr>
      <w:tr w:rsidR="00210F22" w:rsidRPr="00210F22" w:rsidTr="00210F22">
        <w:trPr>
          <w:tblCellSpacing w:w="7" w:type="dxa"/>
        </w:trPr>
        <w:tc>
          <w:tcPr>
            <w:tcW w:w="80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ENGRANAJE-CADENA</w:t>
            </w:r>
          </w:p>
        </w:tc>
        <w:tc>
          <w:tcPr>
            <w:tcW w:w="275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sz w:val="20"/>
                <w:szCs w:val="20"/>
                <w:lang w:eastAsia="es-CO"/>
              </w:rPr>
              <w:t>Formado por dos ruedas dentadas y una cadena de eslabones articulados. Los engranajes giran los dos en el mismo sentido. Se utiliza para transmitir el movimiento entre ejes paralelos lejanos.</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Comic Sans MS" w:eastAsia="Times New Roman" w:hAnsi="Comic Sans MS" w:cs="Times New Roman"/>
                <w:noProof/>
                <w:sz w:val="20"/>
                <w:szCs w:val="20"/>
                <w:lang w:eastAsia="es-CO"/>
              </w:rPr>
              <w:drawing>
                <wp:inline distT="0" distB="0" distL="0" distR="0">
                  <wp:extent cx="2400300" cy="428625"/>
                  <wp:effectExtent l="0" t="0" r="0" b="9525"/>
                  <wp:docPr id="22" name="Imagen 22" descr="http://www.iesbajoaragon.com/~tecnologia/Meca/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esbajoaragon.com/~tecnologia/Meca/Image15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428625"/>
                          </a:xfrm>
                          <a:prstGeom prst="rect">
                            <a:avLst/>
                          </a:prstGeom>
                          <a:noFill/>
                          <a:ln>
                            <a:noFill/>
                          </a:ln>
                        </pic:spPr>
                      </pic:pic>
                    </a:graphicData>
                  </a:graphic>
                </wp:inline>
              </w:drawing>
            </w:r>
          </w:p>
        </w:tc>
        <w:tc>
          <w:tcPr>
            <w:tcW w:w="145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Pr>
                <w:rFonts w:ascii="Comic Sans MS" w:eastAsia="Times New Roman" w:hAnsi="Comic Sans MS" w:cs="Times New Roman"/>
                <w:noProof/>
                <w:sz w:val="20"/>
                <w:szCs w:val="20"/>
                <w:lang w:eastAsia="es-CO"/>
              </w:rPr>
              <w:drawing>
                <wp:inline distT="0" distB="0" distL="0" distR="0">
                  <wp:extent cx="1724025" cy="1000125"/>
                  <wp:effectExtent l="0" t="0" r="9525" b="9525"/>
                  <wp:docPr id="21" name="Imagen 21" descr="http://www.iesbajoaragon.com/~tecnologia/Meca/Image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esbajoaragon.com/~tecnologia/Meca/Image1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000125"/>
                          </a:xfrm>
                          <a:prstGeom prst="rect">
                            <a:avLst/>
                          </a:prstGeom>
                          <a:noFill/>
                          <a:ln>
                            <a:noFill/>
                          </a:ln>
                        </pic:spPr>
                      </pic:pic>
                    </a:graphicData>
                  </a:graphic>
                </wp:inline>
              </w:drawing>
            </w:r>
          </w:p>
        </w:tc>
      </w:tr>
      <w:tr w:rsidR="00210F22" w:rsidRPr="00210F22" w:rsidTr="00210F22">
        <w:trPr>
          <w:tblCellSpacing w:w="7" w:type="dxa"/>
        </w:trPr>
        <w:tc>
          <w:tcPr>
            <w:tcW w:w="80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TREN DE ENGRANAJES</w:t>
            </w:r>
          </w:p>
        </w:tc>
        <w:tc>
          <w:tcPr>
            <w:tcW w:w="275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sz w:val="20"/>
                <w:szCs w:val="20"/>
                <w:lang w:eastAsia="es-CO"/>
              </w:rPr>
              <w:t>Formado por ruedas dentadas. No necesitan mecanismos para transmitir el movimiento, ya que los dientes de los engranajes engranan entre sí transmitiendo el movimiento de uno a otro. Suele utilizarse para ejes paralelos cercanos. Al engranar los dientes, el engranaje unido al eje del motor empuja al engranaje arrastrado en sentido contrario. Si queremos que ambos ejes giren en el mismo sentido deberemos incluir un engranaje loco, no irá unido a ningún eje, entre los dos.</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Comic Sans MS" w:eastAsia="Times New Roman" w:hAnsi="Comic Sans MS" w:cs="Times New Roman"/>
                <w:noProof/>
                <w:sz w:val="20"/>
                <w:szCs w:val="20"/>
                <w:lang w:eastAsia="es-CO"/>
              </w:rPr>
              <w:drawing>
                <wp:inline distT="0" distB="0" distL="0" distR="0">
                  <wp:extent cx="2419350" cy="419100"/>
                  <wp:effectExtent l="0" t="0" r="0" b="0"/>
                  <wp:docPr id="20" name="Imagen 20" descr="http://www.iesbajoaragon.com/~tecnologia/Meca/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esbajoaragon.com/~tecnologia/Meca/Image1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tc>
        <w:tc>
          <w:tcPr>
            <w:tcW w:w="145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sz w:val="20"/>
                <w:szCs w:val="20"/>
                <w:lang w:eastAsia="es-CO"/>
              </w:rPr>
              <w:t> </w:t>
            </w:r>
          </w:p>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sz w:val="20"/>
                <w:szCs w:val="20"/>
                <w:lang w:eastAsia="es-CO"/>
              </w:rPr>
              <w:t> </w:t>
            </w:r>
          </w:p>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Pr>
                <w:rFonts w:ascii="Comic Sans MS" w:eastAsia="Times New Roman" w:hAnsi="Comic Sans MS" w:cs="Times New Roman"/>
                <w:noProof/>
                <w:sz w:val="20"/>
                <w:szCs w:val="20"/>
                <w:lang w:eastAsia="es-CO"/>
              </w:rPr>
              <w:drawing>
                <wp:inline distT="0" distB="0" distL="0" distR="0">
                  <wp:extent cx="1714500" cy="1162050"/>
                  <wp:effectExtent l="0" t="0" r="0" b="0"/>
                  <wp:docPr id="19" name="Imagen 19" descr="http://www.iesbajoaragon.com/~tecnologia/Meca/Image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esbajoaragon.com/~tecnologia/Meca/Image1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tc>
      </w:tr>
      <w:tr w:rsidR="00210F22" w:rsidRPr="00210F22" w:rsidTr="00210F22">
        <w:trPr>
          <w:tblCellSpacing w:w="7" w:type="dxa"/>
        </w:trPr>
        <w:tc>
          <w:tcPr>
            <w:tcW w:w="80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xml:space="preserve">ENGRANAJES </w:t>
            </w:r>
            <w:r w:rsidRPr="00210F22">
              <w:rPr>
                <w:rFonts w:ascii="Comic Sans MS" w:eastAsia="Times New Roman" w:hAnsi="Comic Sans MS" w:cs="Times New Roman"/>
                <w:color w:val="008000"/>
                <w:sz w:val="20"/>
                <w:szCs w:val="20"/>
                <w:lang w:eastAsia="es-CO"/>
              </w:rPr>
              <w:lastRenderedPageBreak/>
              <w:t>CÓNICOS</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tc>
        <w:tc>
          <w:tcPr>
            <w:tcW w:w="275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sz w:val="20"/>
                <w:szCs w:val="20"/>
                <w:lang w:eastAsia="es-CO"/>
              </w:rPr>
              <w:lastRenderedPageBreak/>
              <w:t>También está formado por ruedas dentadas pero estas tienen los dientes formando un ángulo, de 45º. Los engranajes simulan un tronco de cono. Esto nos permite transmitir el movimiento entre dos ejes que formen un ángulo recto.</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Comic Sans MS" w:eastAsia="Times New Roman" w:hAnsi="Comic Sans MS" w:cs="Times New Roman"/>
                <w:noProof/>
                <w:sz w:val="20"/>
                <w:szCs w:val="20"/>
                <w:lang w:eastAsia="es-CO"/>
              </w:rPr>
              <w:lastRenderedPageBreak/>
              <w:drawing>
                <wp:inline distT="0" distB="0" distL="0" distR="0">
                  <wp:extent cx="2419350" cy="419100"/>
                  <wp:effectExtent l="0" t="0" r="0" b="0"/>
                  <wp:docPr id="18" name="Imagen 18" descr="http://www.iesbajoaragon.com/~tecnologia/Meca/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esbajoaragon.com/~tecnologia/Meca/Image1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tc>
        <w:tc>
          <w:tcPr>
            <w:tcW w:w="1450" w:type="pct"/>
            <w:vMerge w:val="restar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Pr>
                <w:rFonts w:ascii="Comic Sans MS" w:eastAsia="Times New Roman" w:hAnsi="Comic Sans MS" w:cs="Times New Roman"/>
                <w:noProof/>
                <w:sz w:val="20"/>
                <w:szCs w:val="20"/>
                <w:lang w:eastAsia="es-CO"/>
              </w:rPr>
              <w:lastRenderedPageBreak/>
              <w:drawing>
                <wp:inline distT="0" distB="0" distL="0" distR="0">
                  <wp:extent cx="1724025" cy="2571750"/>
                  <wp:effectExtent l="0" t="0" r="9525" b="0"/>
                  <wp:docPr id="17" name="Imagen 17" descr="http://www.iesbajoaragon.com/~tecnologia/Meca/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esbajoaragon.com/~tecnologia/Meca/Image1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571750"/>
                          </a:xfrm>
                          <a:prstGeom prst="rect">
                            <a:avLst/>
                          </a:prstGeom>
                          <a:noFill/>
                          <a:ln>
                            <a:noFill/>
                          </a:ln>
                        </pic:spPr>
                      </pic:pic>
                    </a:graphicData>
                  </a:graphic>
                </wp:inline>
              </w:drawing>
            </w:r>
          </w:p>
        </w:tc>
      </w:tr>
      <w:tr w:rsidR="00210F22" w:rsidRPr="00210F22" w:rsidTr="00210F22">
        <w:trPr>
          <w:tblCellSpacing w:w="7" w:type="dxa"/>
        </w:trPr>
        <w:tc>
          <w:tcPr>
            <w:tcW w:w="80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lastRenderedPageBreak/>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ENGRANAJE-TORNILLO</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SIN FIN</w:t>
            </w:r>
          </w:p>
        </w:tc>
        <w:tc>
          <w:tcPr>
            <w:tcW w:w="275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sz w:val="20"/>
                <w:szCs w:val="20"/>
                <w:lang w:eastAsia="es-CO"/>
              </w:rPr>
              <w:t>También lo utilizamos para transmitir el movimiento entre ejes que formen 45º. El tornillo sin fin tiene un sólo diente con forma de hilo de rosca (helicoidal). Cada vez que el tornillo sin fin da una vuelta completa, sólo avanza un diente del engranaje.</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Comic Sans MS" w:eastAsia="Times New Roman" w:hAnsi="Comic Sans MS" w:cs="Times New Roman"/>
                <w:noProof/>
                <w:sz w:val="20"/>
                <w:szCs w:val="20"/>
                <w:lang w:eastAsia="es-CO"/>
              </w:rPr>
              <w:drawing>
                <wp:inline distT="0" distB="0" distL="0" distR="0">
                  <wp:extent cx="3228975" cy="447675"/>
                  <wp:effectExtent l="0" t="0" r="9525" b="9525"/>
                  <wp:docPr id="16" name="Imagen 16" descr="http://www.iesbajoaragon.com/~tecnologia/Meca/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esbajoaragon.com/~tecnologia/Meca/Image16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447675"/>
                          </a:xfrm>
                          <a:prstGeom prst="rect">
                            <a:avLst/>
                          </a:prstGeom>
                          <a:noFill/>
                          <a:ln>
                            <a:noFill/>
                          </a:ln>
                        </pic:spPr>
                      </pic:pic>
                    </a:graphicData>
                  </a:graphic>
                </wp:inline>
              </w:drawing>
            </w:r>
          </w:p>
        </w:tc>
        <w:tc>
          <w:tcPr>
            <w:tcW w:w="0" w:type="auto"/>
            <w:vMerge/>
            <w:tcBorders>
              <w:top w:val="outset" w:sz="6" w:space="0" w:color="0000FF"/>
              <w:left w:val="outset" w:sz="6" w:space="0" w:color="0000FF"/>
              <w:bottom w:val="outset" w:sz="6" w:space="0" w:color="0000FF"/>
              <w:right w:val="outset" w:sz="6" w:space="0" w:color="0000FF"/>
            </w:tcBorders>
            <w:vAlign w:val="center"/>
            <w:hideMark/>
          </w:tcPr>
          <w:p w:rsidR="00210F22" w:rsidRPr="00210F22" w:rsidRDefault="00210F22" w:rsidP="00210F22">
            <w:pPr>
              <w:spacing w:after="0" w:line="240" w:lineRule="auto"/>
              <w:rPr>
                <w:rFonts w:ascii="Times New Roman" w:eastAsia="Times New Roman" w:hAnsi="Times New Roman" w:cs="Times New Roman"/>
                <w:sz w:val="24"/>
                <w:szCs w:val="24"/>
                <w:lang w:eastAsia="es-CO"/>
              </w:rPr>
            </w:pPr>
          </w:p>
        </w:tc>
      </w:tr>
      <w:tr w:rsidR="00210F22" w:rsidRPr="00210F22" w:rsidTr="00210F22">
        <w:trPr>
          <w:tblCellSpacing w:w="7" w:type="dxa"/>
        </w:trPr>
        <w:tc>
          <w:tcPr>
            <w:tcW w:w="80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 </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10F22">
              <w:rPr>
                <w:rFonts w:ascii="Comic Sans MS" w:eastAsia="Times New Roman" w:hAnsi="Comic Sans MS" w:cs="Times New Roman"/>
                <w:color w:val="008000"/>
                <w:sz w:val="20"/>
                <w:szCs w:val="20"/>
                <w:lang w:eastAsia="es-CO"/>
              </w:rPr>
              <w:t>PIÑÓN-CREMALLERA</w:t>
            </w:r>
          </w:p>
        </w:tc>
        <w:tc>
          <w:tcPr>
            <w:tcW w:w="275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sz w:val="20"/>
                <w:szCs w:val="20"/>
                <w:lang w:eastAsia="es-CO"/>
              </w:rPr>
              <w:t>Formado por una rueda dentada (</w:t>
            </w:r>
            <w:proofErr w:type="spellStart"/>
            <w:r w:rsidRPr="00210F22">
              <w:rPr>
                <w:rFonts w:ascii="Comic Sans MS" w:eastAsia="Times New Roman" w:hAnsi="Comic Sans MS" w:cs="Times New Roman"/>
                <w:sz w:val="20"/>
                <w:szCs w:val="20"/>
                <w:lang w:eastAsia="es-CO"/>
              </w:rPr>
              <w:t>pinón</w:t>
            </w:r>
            <w:proofErr w:type="spellEnd"/>
            <w:r w:rsidRPr="00210F22">
              <w:rPr>
                <w:rFonts w:ascii="Comic Sans MS" w:eastAsia="Times New Roman" w:hAnsi="Comic Sans MS" w:cs="Times New Roman"/>
                <w:sz w:val="20"/>
                <w:szCs w:val="20"/>
                <w:lang w:eastAsia="es-CO"/>
              </w:rPr>
              <w:t>) y un engranaje "plano" (cremallera). Al girar el piñón desplaza la cremallera en línea recta. Transmite el movimiento y lo transforma de rectilíneo a circular y viceversa.</w:t>
            </w:r>
          </w:p>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sidRPr="00210F22">
              <w:rPr>
                <w:rFonts w:ascii="Comic Sans MS" w:eastAsia="Times New Roman" w:hAnsi="Comic Sans MS" w:cs="Times New Roman"/>
                <w:sz w:val="20"/>
                <w:szCs w:val="20"/>
                <w:lang w:eastAsia="es-CO"/>
              </w:rPr>
              <w:t>El desplazamiento de la cremallera (</w:t>
            </w:r>
            <w:proofErr w:type="spellStart"/>
            <w:r w:rsidRPr="00210F22">
              <w:rPr>
                <w:rFonts w:ascii="Comic Sans MS" w:eastAsia="Times New Roman" w:hAnsi="Comic Sans MS" w:cs="Times New Roman"/>
                <w:sz w:val="20"/>
                <w:szCs w:val="20"/>
                <w:lang w:eastAsia="es-CO"/>
              </w:rPr>
              <w:t>L</w:t>
            </w:r>
            <w:r w:rsidRPr="00210F22">
              <w:rPr>
                <w:rFonts w:ascii="Comic Sans MS" w:eastAsia="Times New Roman" w:hAnsi="Comic Sans MS" w:cs="Times New Roman"/>
                <w:sz w:val="20"/>
                <w:szCs w:val="20"/>
                <w:vertAlign w:val="subscript"/>
                <w:lang w:eastAsia="es-CO"/>
              </w:rPr>
              <w:t>c</w:t>
            </w:r>
            <w:proofErr w:type="spellEnd"/>
            <w:r w:rsidRPr="00210F22">
              <w:rPr>
                <w:rFonts w:ascii="Comic Sans MS" w:eastAsia="Times New Roman" w:hAnsi="Comic Sans MS" w:cs="Times New Roman"/>
                <w:sz w:val="20"/>
                <w:szCs w:val="20"/>
                <w:lang w:eastAsia="es-CO"/>
              </w:rPr>
              <w:t>) es igual a la longitud de la circunferencia del piñón (</w:t>
            </w:r>
            <w:proofErr w:type="spellStart"/>
            <w:r w:rsidRPr="00210F22">
              <w:rPr>
                <w:rFonts w:ascii="Comic Sans MS" w:eastAsia="Times New Roman" w:hAnsi="Comic Sans MS" w:cs="Times New Roman"/>
                <w:sz w:val="20"/>
                <w:szCs w:val="20"/>
                <w:lang w:eastAsia="es-CO"/>
              </w:rPr>
              <w:t>L</w:t>
            </w:r>
            <w:r w:rsidRPr="00210F22">
              <w:rPr>
                <w:rFonts w:ascii="Comic Sans MS" w:eastAsia="Times New Roman" w:hAnsi="Comic Sans MS" w:cs="Times New Roman"/>
                <w:sz w:val="20"/>
                <w:szCs w:val="20"/>
                <w:vertAlign w:val="subscript"/>
                <w:lang w:eastAsia="es-CO"/>
              </w:rPr>
              <w:t>p</w:t>
            </w:r>
            <w:proofErr w:type="spellEnd"/>
            <w:r w:rsidRPr="00210F22">
              <w:rPr>
                <w:rFonts w:ascii="Comic Sans MS" w:eastAsia="Times New Roman" w:hAnsi="Comic Sans MS" w:cs="Times New Roman"/>
                <w:sz w:val="20"/>
                <w:szCs w:val="20"/>
                <w:lang w:eastAsia="es-CO"/>
              </w:rPr>
              <w:t>) en una vuelta.</w:t>
            </w:r>
          </w:p>
          <w:p w:rsidR="00210F22" w:rsidRPr="00210F22" w:rsidRDefault="00210F22" w:rsidP="00210F22">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Comic Sans MS" w:eastAsia="Times New Roman" w:hAnsi="Comic Sans MS" w:cs="Times New Roman"/>
                <w:noProof/>
                <w:color w:val="008000"/>
                <w:sz w:val="20"/>
                <w:szCs w:val="20"/>
                <w:lang w:eastAsia="es-CO"/>
              </w:rPr>
              <w:drawing>
                <wp:inline distT="0" distB="0" distL="0" distR="0">
                  <wp:extent cx="1123950" cy="228600"/>
                  <wp:effectExtent l="0" t="0" r="0" b="0"/>
                  <wp:docPr id="15" name="Imagen 15" descr="http://www.iesbajoaragon.com/~tecnologia/Meca/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esbajoaragon.com/~tecnologia/Meca/Image16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tc>
        <w:tc>
          <w:tcPr>
            <w:tcW w:w="1450" w:type="pct"/>
            <w:tcBorders>
              <w:top w:val="outset" w:sz="6" w:space="0" w:color="0000FF"/>
              <w:left w:val="outset" w:sz="6" w:space="0" w:color="0000FF"/>
              <w:bottom w:val="outset" w:sz="6" w:space="0" w:color="0000FF"/>
              <w:right w:val="outset" w:sz="6" w:space="0" w:color="0000FF"/>
            </w:tcBorders>
            <w:tcMar>
              <w:top w:w="60" w:type="dxa"/>
              <w:left w:w="60" w:type="dxa"/>
              <w:bottom w:w="60" w:type="dxa"/>
              <w:right w:w="60" w:type="dxa"/>
            </w:tcMar>
            <w:hideMark/>
          </w:tcPr>
          <w:p w:rsidR="00210F22" w:rsidRPr="00210F22" w:rsidRDefault="00210F22" w:rsidP="00210F22">
            <w:pPr>
              <w:spacing w:before="100" w:beforeAutospacing="1" w:after="100" w:afterAutospacing="1" w:line="240" w:lineRule="auto"/>
              <w:rPr>
                <w:rFonts w:ascii="Times New Roman" w:eastAsia="Times New Roman" w:hAnsi="Times New Roman" w:cs="Times New Roman"/>
                <w:sz w:val="24"/>
                <w:szCs w:val="24"/>
                <w:lang w:eastAsia="es-CO"/>
              </w:rPr>
            </w:pPr>
            <w:r>
              <w:rPr>
                <w:rFonts w:ascii="Comic Sans MS" w:eastAsia="Times New Roman" w:hAnsi="Comic Sans MS" w:cs="Times New Roman"/>
                <w:noProof/>
                <w:sz w:val="20"/>
                <w:szCs w:val="20"/>
                <w:lang w:eastAsia="es-CO"/>
              </w:rPr>
              <w:drawing>
                <wp:inline distT="0" distB="0" distL="0" distR="0">
                  <wp:extent cx="1838325" cy="1514475"/>
                  <wp:effectExtent l="0" t="0" r="9525" b="9525"/>
                  <wp:docPr id="14" name="Imagen 14" descr="http://www.iesbajoaragon.com/~tecnologia/Meca/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esbajoaragon.com/~tecnologia/Meca/Image16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514475"/>
                          </a:xfrm>
                          <a:prstGeom prst="rect">
                            <a:avLst/>
                          </a:prstGeom>
                          <a:noFill/>
                          <a:ln>
                            <a:noFill/>
                          </a:ln>
                        </pic:spPr>
                      </pic:pic>
                    </a:graphicData>
                  </a:graphic>
                </wp:inline>
              </w:drawing>
            </w:r>
          </w:p>
        </w:tc>
      </w:tr>
    </w:tbl>
    <w:p w:rsidR="00210F22" w:rsidRPr="00210F22" w:rsidRDefault="00210F22" w:rsidP="00210F22">
      <w:pPr>
        <w:shd w:val="clear" w:color="auto" w:fill="FFFFFF"/>
        <w:spacing w:after="0" w:line="405" w:lineRule="atLeast"/>
        <w:outlineLvl w:val="1"/>
        <w:rPr>
          <w:rFonts w:ascii="Arial" w:eastAsia="Times New Roman" w:hAnsi="Arial" w:cs="Arial"/>
          <w:b/>
          <w:bCs/>
          <w:color w:val="333333"/>
          <w:sz w:val="24"/>
          <w:szCs w:val="24"/>
          <w:lang w:eastAsia="es-CO"/>
        </w:rPr>
      </w:pPr>
      <w:hyperlink r:id="rId14" w:tooltip="Mecanismos de transmisión del movimiento" w:history="1">
        <w:r w:rsidRPr="00210F22">
          <w:rPr>
            <w:rFonts w:ascii="Arial" w:eastAsia="Times New Roman" w:hAnsi="Arial" w:cs="Arial"/>
            <w:b/>
            <w:bCs/>
            <w:color w:val="105CB6"/>
            <w:sz w:val="24"/>
            <w:szCs w:val="24"/>
            <w:u w:val="single"/>
            <w:lang w:eastAsia="es-CO"/>
          </w:rPr>
          <w:t>Mecanismos de transmisión del movimiento</w:t>
        </w:r>
      </w:hyperlink>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En este caso, el tipo de movimiento que tiene el elemento de entrada del mecanismo  (elemento motriz) coincide con el tipo de movimiento que tiene el elemento de salida (elemento conducido).</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Los mecanismos de </w:t>
      </w:r>
      <w:r w:rsidRPr="00210F22">
        <w:rPr>
          <w:rFonts w:ascii="Arial" w:eastAsia="Times New Roman" w:hAnsi="Arial" w:cs="Arial"/>
          <w:b/>
          <w:bCs/>
          <w:color w:val="000000"/>
          <w:sz w:val="18"/>
          <w:szCs w:val="18"/>
          <w:lang w:eastAsia="es-CO"/>
        </w:rPr>
        <w:t>transmisión </w:t>
      </w:r>
      <w:r w:rsidRPr="00210F22">
        <w:rPr>
          <w:rFonts w:ascii="Arial" w:eastAsia="Times New Roman" w:hAnsi="Arial" w:cs="Arial"/>
          <w:color w:val="333333"/>
          <w:sz w:val="18"/>
          <w:szCs w:val="18"/>
          <w:lang w:eastAsia="es-CO"/>
        </w:rPr>
        <w:t>pueden ser, a su vez, agrupados en dos grandes grupos:</w:t>
      </w:r>
    </w:p>
    <w:p w:rsidR="00210F22" w:rsidRPr="00210F22" w:rsidRDefault="00210F22" w:rsidP="00210F22">
      <w:pPr>
        <w:numPr>
          <w:ilvl w:val="0"/>
          <w:numId w:val="1"/>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Mecanismos de transmisión circular: En este caso, el elemento de entrada y el elemento de salida tienen movimiento circular. Ejemplo: Los sistemas de engranajes.</w:t>
      </w:r>
    </w:p>
    <w:p w:rsidR="00210F22" w:rsidRPr="00210F22" w:rsidRDefault="00210F22" w:rsidP="00210F22">
      <w:pPr>
        <w:numPr>
          <w:ilvl w:val="0"/>
          <w:numId w:val="1"/>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Mecanismos de transmisión lineal: En este caso, el elemento de entrada y el elemento de salida tienen movimiento lineal. Ejemplo: La palanca.</w:t>
      </w:r>
    </w:p>
    <w:p w:rsidR="00210F22" w:rsidRPr="00210F22" w:rsidRDefault="00210F22" w:rsidP="00210F22">
      <w:pPr>
        <w:shd w:val="clear" w:color="auto" w:fill="FFFFFF"/>
        <w:spacing w:after="0" w:line="450" w:lineRule="atLeast"/>
        <w:textAlignment w:val="top"/>
        <w:outlineLvl w:val="0"/>
        <w:rPr>
          <w:rFonts w:ascii="Arial" w:eastAsia="Times New Roman" w:hAnsi="Arial" w:cs="Arial"/>
          <w:b/>
          <w:bCs/>
          <w:color w:val="333333"/>
          <w:kern w:val="36"/>
          <w:sz w:val="30"/>
          <w:szCs w:val="30"/>
          <w:lang w:eastAsia="es-CO"/>
        </w:rPr>
      </w:pPr>
      <w:r w:rsidRPr="00210F22">
        <w:rPr>
          <w:rFonts w:ascii="Arial" w:eastAsia="Times New Roman" w:hAnsi="Arial" w:cs="Arial"/>
          <w:b/>
          <w:bCs/>
          <w:color w:val="FF6600"/>
          <w:kern w:val="36"/>
          <w:sz w:val="30"/>
          <w:szCs w:val="30"/>
          <w:lang w:eastAsia="es-CO"/>
        </w:rPr>
        <w:t>Sistemas de poleas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Una polea es una rueda que tiene </w:t>
      </w:r>
      <w:proofErr w:type="gramStart"/>
      <w:r w:rsidRPr="00210F22">
        <w:rPr>
          <w:rFonts w:ascii="Arial" w:eastAsia="Times New Roman" w:hAnsi="Arial" w:cs="Arial"/>
          <w:color w:val="333333"/>
          <w:sz w:val="18"/>
          <w:szCs w:val="18"/>
          <w:lang w:eastAsia="es-CO"/>
        </w:rPr>
        <w:t>un</w:t>
      </w:r>
      <w:proofErr w:type="gramEnd"/>
      <w:r w:rsidRPr="00210F22">
        <w:rPr>
          <w:rFonts w:ascii="Arial" w:eastAsia="Times New Roman" w:hAnsi="Arial" w:cs="Arial"/>
          <w:color w:val="333333"/>
          <w:sz w:val="18"/>
          <w:szCs w:val="18"/>
          <w:lang w:eastAsia="es-CO"/>
        </w:rPr>
        <w:t xml:space="preserve"> ranura o acanaladura en su periferia, que gira alrededor de un eje que pasa por su centro. Esta ranura sirve para que, a través de ella, pase una cuerda que permite vencer una carga o resistencia R, atada a uno de sus extremos, ejerciendo una potencia o fuerza F, en el otro extremo. De este modo podemos elevar pesos de forma cómoda e, incluso, con menor esfuerzo, hasta cierta altura. </w:t>
      </w:r>
      <w:r w:rsidRPr="00210F22">
        <w:rPr>
          <w:rFonts w:ascii="Arial" w:eastAsia="Times New Roman" w:hAnsi="Arial" w:cs="Arial"/>
          <w:color w:val="333333"/>
          <w:sz w:val="18"/>
          <w:szCs w:val="18"/>
          <w:u w:val="single"/>
          <w:lang w:eastAsia="es-CO"/>
        </w:rPr>
        <w:t>Es un sistema de transmisión lineal</w:t>
      </w:r>
      <w:r w:rsidRPr="00210F22">
        <w:rPr>
          <w:rFonts w:ascii="Arial" w:eastAsia="Times New Roman" w:hAnsi="Arial" w:cs="Arial"/>
          <w:color w:val="333333"/>
          <w:sz w:val="18"/>
          <w:szCs w:val="18"/>
          <w:lang w:eastAsia="es-CO"/>
        </w:rPr>
        <w:t> puesto que resistencia y potencia poseen tal movimiento.</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Podemos distinguir tres tipos básicos de poleas: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lastRenderedPageBreak/>
        <w:t>a) </w:t>
      </w:r>
      <w:r w:rsidRPr="00210F22">
        <w:rPr>
          <w:rFonts w:ascii="Arial" w:eastAsia="Times New Roman" w:hAnsi="Arial" w:cs="Arial"/>
          <w:b/>
          <w:bCs/>
          <w:color w:val="333333"/>
          <w:sz w:val="18"/>
          <w:szCs w:val="18"/>
          <w:lang w:eastAsia="es-CO"/>
        </w:rPr>
        <w:t>Polea fija</w:t>
      </w:r>
      <w:r w:rsidRPr="00210F22">
        <w:rPr>
          <w:rFonts w:ascii="Arial" w:eastAsia="Times New Roman" w:hAnsi="Arial" w:cs="Arial"/>
          <w:color w:val="333333"/>
          <w:sz w:val="18"/>
          <w:szCs w:val="18"/>
          <w:lang w:eastAsia="es-CO"/>
        </w:rPr>
        <w:t>: Como su nombre indica, consiste en una sola polea que está fija a algún lugar. Con ella no se</w:t>
      </w:r>
      <w:r>
        <w:rPr>
          <w:rFonts w:ascii="Arial" w:eastAsia="Times New Roman" w:hAnsi="Arial" w:cs="Arial"/>
          <w:noProof/>
          <w:color w:val="105CB6"/>
          <w:sz w:val="18"/>
          <w:szCs w:val="18"/>
          <w:lang w:eastAsia="es-CO"/>
        </w:rPr>
        <w:drawing>
          <wp:inline distT="0" distB="0" distL="0" distR="0">
            <wp:extent cx="1714500" cy="1524000"/>
            <wp:effectExtent l="0" t="0" r="0" b="0"/>
            <wp:docPr id="13" name="Imagen 13" descr="http://iesvillalbahervastecnologia.files.wordpress.com/2008/07/poleafija.jpg?w=180&amp;h=1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svillalbahervastecnologia.files.wordpress.com/2008/07/poleafija.jpg?w=180&amp;h=16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524000"/>
                    </a:xfrm>
                    <a:prstGeom prst="rect">
                      <a:avLst/>
                    </a:prstGeom>
                    <a:noFill/>
                    <a:ln>
                      <a:noFill/>
                    </a:ln>
                  </pic:spPr>
                </pic:pic>
              </a:graphicData>
            </a:graphic>
          </wp:inline>
        </w:drawing>
      </w:r>
      <w:r w:rsidRPr="00210F22">
        <w:rPr>
          <w:rFonts w:ascii="Arial" w:eastAsia="Times New Roman" w:hAnsi="Arial" w:cs="Arial"/>
          <w:color w:val="333333"/>
          <w:sz w:val="18"/>
          <w:szCs w:val="18"/>
          <w:lang w:eastAsia="es-CO"/>
        </w:rPr>
        <w:t> </w:t>
      </w:r>
      <w:proofErr w:type="gramStart"/>
      <w:r w:rsidRPr="00210F22">
        <w:rPr>
          <w:rFonts w:ascii="Arial" w:eastAsia="Times New Roman" w:hAnsi="Arial" w:cs="Arial"/>
          <w:color w:val="333333"/>
          <w:sz w:val="18"/>
          <w:szCs w:val="18"/>
          <w:lang w:eastAsia="es-CO"/>
        </w:rPr>
        <w:t>gana</w:t>
      </w:r>
      <w:proofErr w:type="gramEnd"/>
      <w:r w:rsidRPr="00210F22">
        <w:rPr>
          <w:rFonts w:ascii="Arial" w:eastAsia="Times New Roman" w:hAnsi="Arial" w:cs="Arial"/>
          <w:color w:val="333333"/>
          <w:sz w:val="18"/>
          <w:szCs w:val="18"/>
          <w:lang w:eastAsia="es-CO"/>
        </w:rPr>
        <w:t xml:space="preserve"> en Fuerza, pero se emplea para cambiar el sentido de la fuerza haciendo más cómodo el levantamiento de cargas al tirar hacia abajo en vez de para arriba, entre otros motivos porque nos podemos ayudar de nuestro propio peso para efectuar el esfuerzo. La fuerza que tenemos que hacer es igual al peso que tenemos que levantar (no hay ventaja mecánica) </w:t>
      </w:r>
      <w:r w:rsidRPr="00210F22">
        <w:rPr>
          <w:rFonts w:ascii="Arial" w:eastAsia="Times New Roman" w:hAnsi="Arial" w:cs="Arial"/>
          <w:b/>
          <w:bCs/>
          <w:color w:val="333333"/>
          <w:sz w:val="18"/>
          <w:szCs w:val="18"/>
          <w:lang w:eastAsia="es-CO"/>
        </w:rPr>
        <w:t>F=R. </w:t>
      </w:r>
      <w:r w:rsidRPr="00210F22">
        <w:rPr>
          <w:rFonts w:ascii="Arial" w:eastAsia="Times New Roman" w:hAnsi="Arial" w:cs="Arial"/>
          <w:color w:val="333333"/>
          <w:sz w:val="18"/>
          <w:szCs w:val="18"/>
          <w:lang w:eastAsia="es-CO"/>
        </w:rPr>
        <w:t>Así, por ejemplo, si deseo elevar una carga de 40 kg de peso, debo ejercer una fuerza en el otro extremo de la cuerda de, igualmente, 40 kg.</w:t>
      </w:r>
    </w:p>
    <w:p w:rsidR="00210F22" w:rsidRPr="00210F22" w:rsidRDefault="00210F22" w:rsidP="00210F22">
      <w:pPr>
        <w:shd w:val="clear" w:color="auto" w:fill="F3F3F3"/>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105CB6"/>
          <w:sz w:val="18"/>
          <w:szCs w:val="18"/>
          <w:lang w:eastAsia="es-CO"/>
        </w:rPr>
        <w:drawing>
          <wp:inline distT="0" distB="0" distL="0" distR="0">
            <wp:extent cx="1238250" cy="1095375"/>
            <wp:effectExtent l="0" t="0" r="0" b="9525"/>
            <wp:docPr id="12" name="Imagen 12" descr="Polea móvi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ea móvi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095375"/>
                    </a:xfrm>
                    <a:prstGeom prst="rect">
                      <a:avLst/>
                    </a:prstGeom>
                    <a:noFill/>
                    <a:ln>
                      <a:noFill/>
                    </a:ln>
                  </pic:spPr>
                </pic:pic>
              </a:graphicData>
            </a:graphic>
          </wp:inline>
        </w:drawing>
      </w:r>
    </w:p>
    <w:p w:rsidR="00210F22" w:rsidRPr="00210F22" w:rsidRDefault="00210F22" w:rsidP="00210F22">
      <w:pPr>
        <w:shd w:val="clear" w:color="auto" w:fill="F3F3F3"/>
        <w:spacing w:after="150" w:line="255" w:lineRule="atLeast"/>
        <w:jc w:val="center"/>
        <w:textAlignment w:val="top"/>
        <w:rPr>
          <w:rFonts w:ascii="Arial" w:eastAsia="Times New Roman" w:hAnsi="Arial" w:cs="Arial"/>
          <w:color w:val="333333"/>
          <w:sz w:val="17"/>
          <w:szCs w:val="17"/>
          <w:lang w:eastAsia="es-CO"/>
        </w:rPr>
      </w:pPr>
      <w:r w:rsidRPr="00210F22">
        <w:rPr>
          <w:rFonts w:ascii="Arial" w:eastAsia="Times New Roman" w:hAnsi="Arial" w:cs="Arial"/>
          <w:color w:val="333333"/>
          <w:sz w:val="17"/>
          <w:szCs w:val="17"/>
          <w:lang w:eastAsia="es-CO"/>
        </w:rPr>
        <w:t>Polea móvil</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b) </w:t>
      </w:r>
      <w:r w:rsidRPr="00210F22">
        <w:rPr>
          <w:rFonts w:ascii="Arial" w:eastAsia="Times New Roman" w:hAnsi="Arial" w:cs="Arial"/>
          <w:b/>
          <w:bCs/>
          <w:color w:val="333333"/>
          <w:sz w:val="18"/>
          <w:szCs w:val="18"/>
          <w:lang w:eastAsia="es-CO"/>
        </w:rPr>
        <w:t>Polea móvil</w:t>
      </w:r>
      <w:r w:rsidRPr="00210F22">
        <w:rPr>
          <w:rFonts w:ascii="Arial" w:eastAsia="Times New Roman" w:hAnsi="Arial" w:cs="Arial"/>
          <w:color w:val="333333"/>
          <w:sz w:val="18"/>
          <w:szCs w:val="18"/>
          <w:lang w:eastAsia="es-CO"/>
        </w:rPr>
        <w:t>: Es un conjunto de dos poleas, una de las cuales es fija, mientras que la otra es móvil. La polea móvil dispone de un sistema armadura-gancho que le permite arrastrar la carga consigo al tirar de la cuerda. La principal ventaja de este sistema de poleas es que el esfuerzo que se emplea para elevar la carga representa la mitad del que haría si emplease una polea fija. Así, por ejemplo, si quisiera elevar una carga de 40 kg de peso, basta con ejercer una fuerza de tan sólo 20 kg.</w:t>
      </w:r>
    </w:p>
    <w:p w:rsidR="00210F22" w:rsidRPr="00210F22" w:rsidRDefault="00210F22" w:rsidP="00210F22">
      <w:pPr>
        <w:shd w:val="clear" w:color="auto" w:fill="F3F3F3"/>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105CB6"/>
          <w:sz w:val="18"/>
          <w:szCs w:val="18"/>
          <w:lang w:eastAsia="es-CO"/>
        </w:rPr>
        <w:drawing>
          <wp:inline distT="0" distB="0" distL="0" distR="0">
            <wp:extent cx="638175" cy="1123950"/>
            <wp:effectExtent l="0" t="0" r="9525" b="0"/>
            <wp:docPr id="11" name="Imagen 11" descr="Polea móvil con una sóla pole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ea móvil con una sóla pole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1123950"/>
                    </a:xfrm>
                    <a:prstGeom prst="rect">
                      <a:avLst/>
                    </a:prstGeom>
                    <a:noFill/>
                    <a:ln>
                      <a:noFill/>
                    </a:ln>
                  </pic:spPr>
                </pic:pic>
              </a:graphicData>
            </a:graphic>
          </wp:inline>
        </w:drawing>
      </w:r>
    </w:p>
    <w:p w:rsidR="00210F22" w:rsidRPr="00210F22" w:rsidRDefault="00210F22" w:rsidP="00210F22">
      <w:pPr>
        <w:shd w:val="clear" w:color="auto" w:fill="F3F3F3"/>
        <w:spacing w:after="150" w:line="255" w:lineRule="atLeast"/>
        <w:jc w:val="center"/>
        <w:textAlignment w:val="top"/>
        <w:rPr>
          <w:rFonts w:ascii="Arial" w:eastAsia="Times New Roman" w:hAnsi="Arial" w:cs="Arial"/>
          <w:color w:val="333333"/>
          <w:sz w:val="17"/>
          <w:szCs w:val="17"/>
          <w:lang w:eastAsia="es-CO"/>
        </w:rPr>
      </w:pPr>
      <w:r w:rsidRPr="00210F22">
        <w:rPr>
          <w:rFonts w:ascii="Arial" w:eastAsia="Times New Roman" w:hAnsi="Arial" w:cs="Arial"/>
          <w:color w:val="333333"/>
          <w:sz w:val="17"/>
          <w:szCs w:val="17"/>
          <w:lang w:eastAsia="es-CO"/>
        </w:rPr>
        <w:t xml:space="preserve">Polea móvil con una </w:t>
      </w:r>
      <w:proofErr w:type="spellStart"/>
      <w:r w:rsidRPr="00210F22">
        <w:rPr>
          <w:rFonts w:ascii="Arial" w:eastAsia="Times New Roman" w:hAnsi="Arial" w:cs="Arial"/>
          <w:color w:val="333333"/>
          <w:sz w:val="17"/>
          <w:szCs w:val="17"/>
          <w:lang w:eastAsia="es-CO"/>
        </w:rPr>
        <w:t>sóla</w:t>
      </w:r>
      <w:proofErr w:type="spellEnd"/>
      <w:r w:rsidRPr="00210F22">
        <w:rPr>
          <w:rFonts w:ascii="Arial" w:eastAsia="Times New Roman" w:hAnsi="Arial" w:cs="Arial"/>
          <w:color w:val="333333"/>
          <w:sz w:val="17"/>
          <w:szCs w:val="17"/>
          <w:lang w:eastAsia="es-CO"/>
        </w:rPr>
        <w:t xml:space="preserve"> polea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Esto supone que la cuerda que emplee para este mecanismo pueden ser la mitad de resistentes que en el caso anterior. Sin embargo, presenta una desventaja: El recorrido que debe hacer la cuerda para elevar la carga una altura determinada (h) debe ser el doble de la altura buscada (2h).</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Aunque consta de dos poleas, en realidad se puede construir este mecanismo con una sola polea (observa la imagen de la derecha). Para ello se debe fijar un extremo de la cuerda, la carga a la polea y tirar de la cuerda de forma ascendente. Precisamente, este es la desventaja, mientras que en el caso de emplear dos poleas, este problema desaparece.</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c) </w:t>
      </w:r>
      <w:r w:rsidRPr="00210F22">
        <w:rPr>
          <w:rFonts w:ascii="Arial" w:eastAsia="Times New Roman" w:hAnsi="Arial" w:cs="Arial"/>
          <w:b/>
          <w:bCs/>
          <w:color w:val="333333"/>
          <w:sz w:val="18"/>
          <w:szCs w:val="18"/>
          <w:lang w:eastAsia="es-CO"/>
        </w:rPr>
        <w:t>Sistemas de poleas compuestas</w:t>
      </w:r>
      <w:r w:rsidRPr="00210F22">
        <w:rPr>
          <w:rFonts w:ascii="Arial" w:eastAsia="Times New Roman" w:hAnsi="Arial" w:cs="Arial"/>
          <w:color w:val="333333"/>
          <w:sz w:val="18"/>
          <w:szCs w:val="18"/>
          <w:lang w:eastAsia="es-CO"/>
        </w:rPr>
        <w:t>: Existen sistemas con múltiples de poleas que pretenden obtener una gran ventaja mecánica, es decir, elevar grandes pesos con un bajo esfuerzo. Estos sistemas de poleas son diversos, aunque tienen algo en común, en cualquier caso se agrupan en grupos de poleas fijas y móviles: destacan los polipastos: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u w:val="single"/>
          <w:lang w:eastAsia="es-CO"/>
        </w:rPr>
        <w:lastRenderedPageBreak/>
        <w:t>Polipasto</w:t>
      </w:r>
      <w:r w:rsidRPr="00210F22">
        <w:rPr>
          <w:rFonts w:ascii="Arial" w:eastAsia="Times New Roman" w:hAnsi="Arial" w:cs="Arial"/>
          <w:color w:val="333333"/>
          <w:sz w:val="18"/>
          <w:szCs w:val="18"/>
          <w:lang w:eastAsia="es-CO"/>
        </w:rPr>
        <w:t>: Este mecanismo está formado por grupos de poleas fijas y móviles, cada uno de ellos formado a su vez por un conjunto de</w:t>
      </w:r>
    </w:p>
    <w:p w:rsidR="00210F22" w:rsidRPr="00210F22" w:rsidRDefault="00210F22" w:rsidP="00210F22">
      <w:pPr>
        <w:shd w:val="clear" w:color="auto" w:fill="F3F3F3"/>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105CB6"/>
          <w:sz w:val="18"/>
          <w:szCs w:val="18"/>
          <w:lang w:eastAsia="es-CO"/>
        </w:rPr>
        <w:drawing>
          <wp:inline distT="0" distB="0" distL="0" distR="0">
            <wp:extent cx="428625" cy="2028825"/>
            <wp:effectExtent l="0" t="0" r="9525" b="9525"/>
            <wp:docPr id="10" name="Imagen 10" descr="Polipast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past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028825"/>
                    </a:xfrm>
                    <a:prstGeom prst="rect">
                      <a:avLst/>
                    </a:prstGeom>
                    <a:noFill/>
                    <a:ln>
                      <a:noFill/>
                    </a:ln>
                  </pic:spPr>
                </pic:pic>
              </a:graphicData>
            </a:graphic>
          </wp:inline>
        </w:drawing>
      </w:r>
    </w:p>
    <w:p w:rsidR="00210F22" w:rsidRPr="00210F22" w:rsidRDefault="00210F22" w:rsidP="00210F22">
      <w:pPr>
        <w:shd w:val="clear" w:color="auto" w:fill="F3F3F3"/>
        <w:spacing w:after="150" w:line="255" w:lineRule="atLeast"/>
        <w:jc w:val="center"/>
        <w:textAlignment w:val="top"/>
        <w:rPr>
          <w:rFonts w:ascii="Arial" w:eastAsia="Times New Roman" w:hAnsi="Arial" w:cs="Arial"/>
          <w:color w:val="333333"/>
          <w:sz w:val="17"/>
          <w:szCs w:val="17"/>
          <w:lang w:eastAsia="es-CO"/>
        </w:rPr>
      </w:pPr>
      <w:r w:rsidRPr="00210F22">
        <w:rPr>
          <w:rFonts w:ascii="Arial" w:eastAsia="Times New Roman" w:hAnsi="Arial" w:cs="Arial"/>
          <w:color w:val="333333"/>
          <w:sz w:val="17"/>
          <w:szCs w:val="17"/>
          <w:lang w:eastAsia="es-CO"/>
        </w:rPr>
        <w:t>Polipasto</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roofErr w:type="gramStart"/>
      <w:r w:rsidRPr="00210F22">
        <w:rPr>
          <w:rFonts w:ascii="Arial" w:eastAsia="Times New Roman" w:hAnsi="Arial" w:cs="Arial"/>
          <w:color w:val="333333"/>
          <w:sz w:val="18"/>
          <w:szCs w:val="18"/>
          <w:lang w:eastAsia="es-CO"/>
        </w:rPr>
        <w:t>poleas</w:t>
      </w:r>
      <w:proofErr w:type="gramEnd"/>
      <w:r w:rsidRPr="00210F22">
        <w:rPr>
          <w:rFonts w:ascii="Arial" w:eastAsia="Times New Roman" w:hAnsi="Arial" w:cs="Arial"/>
          <w:color w:val="333333"/>
          <w:sz w:val="18"/>
          <w:szCs w:val="18"/>
          <w:lang w:eastAsia="es-CO"/>
        </w:rPr>
        <w:t xml:space="preserve"> de diámetro decreciente y ejes paralelos entre sí que se montan sobre la misma armadura, de modo que existe el mismo número de poleas fijas que móviles.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El extremo de la cuerda se sujeta al gancho de la armadura fija y se pasa alternativamente por las ranuras de las poleas —de menor a mayor diámetro en el caso del polispasto— comenzando por la del grupo móvil y terminando en la polea fija mayor o extrema donde quedará libre el tramo de cuerda del que se tira. La expresión que nos indica el esfuerzo que se debe realizar para vencer una carga (o resistencia) es </w:t>
      </w:r>
      <w:proofErr w:type="gramStart"/>
      <w:r w:rsidRPr="00210F22">
        <w:rPr>
          <w:rFonts w:ascii="Arial" w:eastAsia="Times New Roman" w:hAnsi="Arial" w:cs="Arial"/>
          <w:color w:val="333333"/>
          <w:sz w:val="18"/>
          <w:szCs w:val="18"/>
          <w:lang w:eastAsia="es-CO"/>
        </w:rPr>
        <w:t>las siguiente</w:t>
      </w:r>
      <w:proofErr w:type="gramEnd"/>
      <w:r w:rsidRPr="00210F22">
        <w:rPr>
          <w:rFonts w:ascii="Arial" w:eastAsia="Times New Roman" w:hAnsi="Arial" w:cs="Arial"/>
          <w:color w:val="333333"/>
          <w:sz w:val="18"/>
          <w:szCs w:val="18"/>
          <w:lang w:eastAsia="es-CO"/>
        </w:rPr>
        <w:t>:</w:t>
      </w:r>
    </w:p>
    <w:p w:rsidR="00210F22" w:rsidRPr="00210F22" w:rsidRDefault="00210F22" w:rsidP="00210F22">
      <w:pPr>
        <w:shd w:val="clear" w:color="auto" w:fill="FFFFFF"/>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105CB6"/>
          <w:sz w:val="18"/>
          <w:szCs w:val="18"/>
          <w:lang w:eastAsia="es-CO"/>
        </w:rPr>
        <w:drawing>
          <wp:inline distT="0" distB="0" distL="0" distR="0">
            <wp:extent cx="1962150" cy="400050"/>
            <wp:effectExtent l="0" t="0" r="0" b="0"/>
            <wp:docPr id="9" name="Imagen 9" descr="http://iesvillalbahervastecnologia.files.wordpress.com/2008/08/formula-polipasto2.jpg?w=206&amp;h=4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esvillalbahervastecnologia.files.wordpress.com/2008/08/formula-polipasto2.jpg?w=206&amp;h=4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a:ln>
                      <a:noFill/>
                    </a:ln>
                  </pic:spPr>
                </pic:pic>
              </a:graphicData>
            </a:graphic>
          </wp:inline>
        </w:drawing>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roofErr w:type="gramStart"/>
      <w:r w:rsidRPr="00210F22">
        <w:rPr>
          <w:rFonts w:ascii="Arial" w:eastAsia="Times New Roman" w:hAnsi="Arial" w:cs="Arial"/>
          <w:color w:val="333333"/>
          <w:sz w:val="18"/>
          <w:szCs w:val="18"/>
          <w:lang w:eastAsia="es-CO"/>
        </w:rPr>
        <w:t>siendo</w:t>
      </w:r>
      <w:proofErr w:type="gramEnd"/>
      <w:r w:rsidRPr="00210F22">
        <w:rPr>
          <w:rFonts w:ascii="Arial" w:eastAsia="Times New Roman" w:hAnsi="Arial" w:cs="Arial"/>
          <w:color w:val="333333"/>
          <w:sz w:val="18"/>
          <w:szCs w:val="18"/>
          <w:lang w:eastAsia="es-CO"/>
        </w:rPr>
        <w:t> </w:t>
      </w:r>
      <w:r w:rsidRPr="00210F22">
        <w:rPr>
          <w:rFonts w:ascii="Arial" w:eastAsia="Times New Roman" w:hAnsi="Arial" w:cs="Arial"/>
          <w:b/>
          <w:bCs/>
          <w:color w:val="333333"/>
          <w:sz w:val="18"/>
          <w:szCs w:val="18"/>
          <w:lang w:eastAsia="es-CO"/>
        </w:rPr>
        <w:t>n</w:t>
      </w:r>
      <w:r w:rsidRPr="00210F22">
        <w:rPr>
          <w:rFonts w:ascii="Arial" w:eastAsia="Times New Roman" w:hAnsi="Arial" w:cs="Arial"/>
          <w:color w:val="333333"/>
          <w:sz w:val="18"/>
          <w:szCs w:val="18"/>
          <w:lang w:eastAsia="es-CO"/>
        </w:rPr>
        <w:t> el número de poleas fijas del polipasto. Así, por ejemplo, si disponemos de un polipasto de tres poleas móviles, el esfuerzo que debo realizar para elevar una carga es seis veces menor (2n = 2·3 =6). Suponiendo que la carga sea, por poner un ejemplo, de 60 kg… el esfuerzo que deberíamos efectuar en este caso es de 10 kg.</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Pr>
          <w:rFonts w:ascii="Arial" w:eastAsia="Times New Roman" w:hAnsi="Arial" w:cs="Arial"/>
          <w:noProof/>
          <w:color w:val="105CB6"/>
          <w:sz w:val="18"/>
          <w:szCs w:val="18"/>
          <w:lang w:eastAsia="es-CO"/>
        </w:rPr>
        <w:drawing>
          <wp:inline distT="0" distB="0" distL="0" distR="0">
            <wp:extent cx="1295400" cy="1009650"/>
            <wp:effectExtent l="0" t="0" r="0" b="0"/>
            <wp:docPr id="8" name="Imagen 8" descr="http://www.kalipedia.com/kalipediamedia/ingenieria/media/200708/22/tecnologia/20070822klpingtcn_41.Ges.SCO.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lipedia.com/kalipediamedia/ingenieria/media/200708/22/tecnologia/20070822klpingtcn_41.Ges.SCO.p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0" cy="1009650"/>
                    </a:xfrm>
                    <a:prstGeom prst="rect">
                      <a:avLst/>
                    </a:prstGeom>
                    <a:noFill/>
                    <a:ln>
                      <a:noFill/>
                    </a:ln>
                  </pic:spPr>
                </pic:pic>
              </a:graphicData>
            </a:graphic>
          </wp:inline>
        </w:drawing>
      </w:r>
      <w:r w:rsidRPr="00210F22">
        <w:rPr>
          <w:rFonts w:ascii="Arial" w:eastAsia="Times New Roman" w:hAnsi="Arial" w:cs="Arial"/>
          <w:color w:val="333333"/>
          <w:sz w:val="18"/>
          <w:szCs w:val="18"/>
          <w:lang w:eastAsia="es-CO"/>
        </w:rPr>
        <w:t>Otro modelo de polipasto es aquel que emplea dos ramales distintos paralelos  y a distinta altura en los que se alojan las poleas. En el ramal superior se sitúan las poleas fijas y en el de abajo las poleas móviles, conjuntamente con la carga.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Por último, es importante señalar que en este tipo de sistema, al igual que la polea móvil, debemos hacer un mayor recorrido con la cuerda; mayor recorrido cuanto mayor es el número de poleas.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Veamos por último un corto vídeo que nos ilustra algunos de los aspectos ya explicados.</w:t>
      </w:r>
    </w:p>
    <w:p w:rsidR="00210F22" w:rsidRPr="00210F22" w:rsidRDefault="00210F22" w:rsidP="00210F22">
      <w:pPr>
        <w:shd w:val="clear" w:color="auto" w:fill="FFFFFF"/>
        <w:spacing w:after="0" w:line="450" w:lineRule="atLeast"/>
        <w:textAlignment w:val="top"/>
        <w:outlineLvl w:val="0"/>
        <w:rPr>
          <w:rFonts w:ascii="Arial" w:eastAsia="Times New Roman" w:hAnsi="Arial" w:cs="Arial"/>
          <w:b/>
          <w:bCs/>
          <w:color w:val="333333"/>
          <w:kern w:val="36"/>
          <w:sz w:val="30"/>
          <w:szCs w:val="30"/>
          <w:lang w:eastAsia="es-CO"/>
        </w:rPr>
      </w:pPr>
      <w:r w:rsidRPr="00210F22">
        <w:rPr>
          <w:rFonts w:ascii="Arial" w:eastAsia="Times New Roman" w:hAnsi="Arial" w:cs="Arial"/>
          <w:b/>
          <w:bCs/>
          <w:color w:val="FF6600"/>
          <w:kern w:val="36"/>
          <w:sz w:val="30"/>
          <w:szCs w:val="30"/>
          <w:lang w:eastAsia="es-CO"/>
        </w:rPr>
        <w:t>Sistema simple de poleas con correa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El sistema de poleas con correa más simple consiste en dos poleas situadas a cierta distancia, que giran a la vez por efecto del rozamiento de  una correa con ambas poleas. Las correas suelen ser cintas de cuero flexibles y resistentes. Es este un sistema de transmisión circular puesto que ambas poleas poseen movimiento circular.</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En base a esta definición distinguimos claramente los siguientes elementos:</w:t>
      </w:r>
    </w:p>
    <w:p w:rsidR="00210F22" w:rsidRPr="00210F22" w:rsidRDefault="00210F22" w:rsidP="00210F22">
      <w:pPr>
        <w:shd w:val="clear" w:color="auto" w:fill="F3F3F3"/>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105CB6"/>
          <w:sz w:val="18"/>
          <w:szCs w:val="18"/>
          <w:lang w:eastAsia="es-CO"/>
        </w:rPr>
        <w:lastRenderedPageBreak/>
        <w:drawing>
          <wp:inline distT="0" distB="0" distL="0" distR="0">
            <wp:extent cx="1781175" cy="1228725"/>
            <wp:effectExtent l="0" t="0" r="9525" b="9525"/>
            <wp:docPr id="7" name="Imagen 7" descr="Sistema de poleas con corre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stema de poleas con correa">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inline>
        </w:drawing>
      </w:r>
    </w:p>
    <w:p w:rsidR="00210F22" w:rsidRPr="00210F22" w:rsidRDefault="00210F22" w:rsidP="00210F22">
      <w:pPr>
        <w:shd w:val="clear" w:color="auto" w:fill="F3F3F3"/>
        <w:spacing w:after="150" w:line="255" w:lineRule="atLeast"/>
        <w:jc w:val="center"/>
        <w:textAlignment w:val="top"/>
        <w:rPr>
          <w:rFonts w:ascii="Arial" w:eastAsia="Times New Roman" w:hAnsi="Arial" w:cs="Arial"/>
          <w:color w:val="333333"/>
          <w:sz w:val="17"/>
          <w:szCs w:val="17"/>
          <w:lang w:eastAsia="es-CO"/>
        </w:rPr>
      </w:pPr>
      <w:r w:rsidRPr="00210F22">
        <w:rPr>
          <w:rFonts w:ascii="Arial" w:eastAsia="Times New Roman" w:hAnsi="Arial" w:cs="Arial"/>
          <w:color w:val="333333"/>
          <w:sz w:val="17"/>
          <w:szCs w:val="17"/>
          <w:lang w:eastAsia="es-CO"/>
        </w:rPr>
        <w:t>Sistema de poleas con correa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1.</w:t>
      </w:r>
      <w:r w:rsidRPr="00210F22">
        <w:rPr>
          <w:rFonts w:ascii="Arial" w:eastAsia="Times New Roman" w:hAnsi="Arial" w:cs="Arial"/>
          <w:b/>
          <w:bCs/>
          <w:color w:val="333333"/>
          <w:sz w:val="18"/>
          <w:szCs w:val="18"/>
          <w:lang w:eastAsia="es-CO"/>
        </w:rPr>
        <w:t> La polea motriz</w:t>
      </w:r>
      <w:r w:rsidRPr="00210F22">
        <w:rPr>
          <w:rFonts w:ascii="Arial" w:eastAsia="Times New Roman" w:hAnsi="Arial" w:cs="Arial"/>
          <w:color w:val="333333"/>
          <w:sz w:val="18"/>
          <w:szCs w:val="18"/>
          <w:lang w:eastAsia="es-CO"/>
        </w:rPr>
        <w:t>: también llamada polea conductora: Es la polea ajustada al eje que tiene movimiento propio, causado por un motor, manivela,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En definitiva, este eje conductor posee el movimiento que deseamos transmitir.</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2.</w:t>
      </w:r>
      <w:r w:rsidRPr="00210F22">
        <w:rPr>
          <w:rFonts w:ascii="Arial" w:eastAsia="Times New Roman" w:hAnsi="Arial" w:cs="Arial"/>
          <w:b/>
          <w:bCs/>
          <w:color w:val="333333"/>
          <w:sz w:val="18"/>
          <w:szCs w:val="18"/>
          <w:lang w:eastAsia="es-CO"/>
        </w:rPr>
        <w:t> Polea conducida:</w:t>
      </w:r>
      <w:r w:rsidRPr="00210F22">
        <w:rPr>
          <w:rFonts w:ascii="Arial" w:eastAsia="Times New Roman" w:hAnsi="Arial" w:cs="Arial"/>
          <w:color w:val="333333"/>
          <w:sz w:val="18"/>
          <w:szCs w:val="18"/>
          <w:lang w:eastAsia="es-CO"/>
        </w:rPr>
        <w:t> Es la polea ajustada al eje que tenemos que mover. Así, por ejemplo: en una lavadora este eje será aquel ajustado al tambor que contiene la ropa.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3. </w:t>
      </w:r>
      <w:hyperlink r:id="rId29" w:tgtFrame="_blank" w:history="1">
        <w:r w:rsidRPr="00210F22">
          <w:rPr>
            <w:rFonts w:ascii="Arial" w:eastAsia="Times New Roman" w:hAnsi="Arial" w:cs="Arial"/>
            <w:b/>
            <w:bCs/>
            <w:color w:val="105CB6"/>
            <w:sz w:val="18"/>
            <w:szCs w:val="18"/>
            <w:u w:val="single"/>
            <w:lang w:eastAsia="es-CO"/>
          </w:rPr>
          <w:t>La correa de transmisión</w:t>
        </w:r>
      </w:hyperlink>
      <w:r w:rsidRPr="00210F22">
        <w:rPr>
          <w:rFonts w:ascii="Arial" w:eastAsia="Times New Roman" w:hAnsi="Arial" w:cs="Arial"/>
          <w:b/>
          <w:bCs/>
          <w:color w:val="333333"/>
          <w:sz w:val="18"/>
          <w:szCs w:val="18"/>
          <w:lang w:eastAsia="es-CO"/>
        </w:rPr>
        <w:t>:</w:t>
      </w:r>
      <w:r w:rsidRPr="00210F22">
        <w:rPr>
          <w:rFonts w:ascii="Arial" w:eastAsia="Times New Roman" w:hAnsi="Arial" w:cs="Arial"/>
          <w:color w:val="333333"/>
          <w:sz w:val="18"/>
          <w:szCs w:val="18"/>
          <w:lang w:eastAsia="es-CO"/>
        </w:rPr>
        <w:t> Es una cinta o tira cerrada de cuero, caucho u otro material flexible que permite la transmisión del movimiento entre ambas poleas. La correa debe mantenerse lo suficientemente tensa pues, de otro modo, no cumpliría su cometido satisfactoriamente.</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Según el tamaño de las poleas tenemos dos tipos:</w:t>
      </w:r>
      <w:r w:rsidRPr="00210F22">
        <w:rPr>
          <w:rFonts w:ascii="Arial" w:eastAsia="Times New Roman" w:hAnsi="Arial" w:cs="Arial"/>
          <w:color w:val="333333"/>
          <w:sz w:val="18"/>
          <w:szCs w:val="18"/>
          <w:lang w:eastAsia="es-CO"/>
        </w:rPr>
        <w:br/>
        <w:t>1. </w:t>
      </w:r>
      <w:r w:rsidRPr="00210F22">
        <w:rPr>
          <w:rFonts w:ascii="Arial" w:eastAsia="Times New Roman" w:hAnsi="Arial" w:cs="Arial"/>
          <w:b/>
          <w:bCs/>
          <w:color w:val="333333"/>
          <w:sz w:val="18"/>
          <w:szCs w:val="18"/>
          <w:lang w:eastAsia="es-CO"/>
        </w:rPr>
        <w:t>Sistema reductor de velocidad:</w:t>
      </w:r>
      <w:r w:rsidRPr="00210F22">
        <w:rPr>
          <w:rFonts w:ascii="Arial" w:eastAsia="Times New Roman" w:hAnsi="Arial" w:cs="Arial"/>
          <w:color w:val="333333"/>
          <w:sz w:val="18"/>
          <w:szCs w:val="18"/>
          <w:lang w:eastAsia="es-CO"/>
        </w:rPr>
        <w:t xml:space="preserve"> En este caso, la velocidad de la polea conducida </w:t>
      </w:r>
      <w:proofErr w:type="gramStart"/>
      <w:r w:rsidRPr="00210F22">
        <w:rPr>
          <w:rFonts w:ascii="Arial" w:eastAsia="Times New Roman" w:hAnsi="Arial" w:cs="Arial"/>
          <w:color w:val="333333"/>
          <w:sz w:val="18"/>
          <w:szCs w:val="18"/>
          <w:lang w:eastAsia="es-CO"/>
        </w:rPr>
        <w:t>( o</w:t>
      </w:r>
      <w:proofErr w:type="gramEnd"/>
      <w:r w:rsidRPr="00210F22">
        <w:rPr>
          <w:rFonts w:ascii="Arial" w:eastAsia="Times New Roman" w:hAnsi="Arial" w:cs="Arial"/>
          <w:color w:val="333333"/>
          <w:sz w:val="18"/>
          <w:szCs w:val="18"/>
          <w:lang w:eastAsia="es-CO"/>
        </w:rPr>
        <w:t xml:space="preserve"> de salida) es menor que la velocidad de la polea motriz (o de salida). Esto se debe a que la polea conducida es mayor que la polea motriz.</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En el siguiente vídeo se puede apreciar un mecanismo reductor de poleas con correa. Observa como la polea motriz es menor que la polea conducida la cual gira a menor velocidad.</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Con la correa cruzada se puede lograr que el sentido de giro de la polea conducida sea contrario al de la polea motriz.</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2. </w:t>
      </w:r>
      <w:r w:rsidRPr="00210F22">
        <w:rPr>
          <w:rFonts w:ascii="Arial" w:eastAsia="Times New Roman" w:hAnsi="Arial" w:cs="Arial"/>
          <w:b/>
          <w:bCs/>
          <w:color w:val="333333"/>
          <w:sz w:val="18"/>
          <w:szCs w:val="18"/>
          <w:lang w:eastAsia="es-CO"/>
        </w:rPr>
        <w:t>Sistema multiplicador de velocidad:</w:t>
      </w:r>
      <w:r w:rsidRPr="00210F22">
        <w:rPr>
          <w:rFonts w:ascii="Arial" w:eastAsia="Times New Roman" w:hAnsi="Arial" w:cs="Arial"/>
          <w:color w:val="333333"/>
          <w:sz w:val="18"/>
          <w:szCs w:val="18"/>
          <w:lang w:eastAsia="es-CO"/>
        </w:rPr>
        <w:t> En este caso, la velocidad de la polea conducida es mayor que la velocidad de la polea motriz. Esto se debe a que la polea conducida es menor que la polea motriz.</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La velocidad de las ruedas se mide normalmente en revoluciones por minuto (rpm) o vueltas por minuto.</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Los sistemas de poleas con correa presentan una serie de ventajas que hacen que hoy en día sean de uso habitual. Veamos algunas de ellas:</w:t>
      </w:r>
    </w:p>
    <w:p w:rsidR="00210F22" w:rsidRPr="00210F22" w:rsidRDefault="00210F22" w:rsidP="00210F22">
      <w:pPr>
        <w:numPr>
          <w:ilvl w:val="0"/>
          <w:numId w:val="2"/>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Posibilidad de transmitir un movimiento circular entre dos ejes situados a grandes distancias entre sí.</w:t>
      </w:r>
    </w:p>
    <w:p w:rsidR="00210F22" w:rsidRPr="00210F22" w:rsidRDefault="00210F22" w:rsidP="00210F22">
      <w:pPr>
        <w:numPr>
          <w:ilvl w:val="0"/>
          <w:numId w:val="2"/>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Funcionamiento suave y silencioso.</w:t>
      </w:r>
    </w:p>
    <w:p w:rsidR="00210F22" w:rsidRPr="00210F22" w:rsidRDefault="00210F22" w:rsidP="00210F22">
      <w:pPr>
        <w:numPr>
          <w:ilvl w:val="0"/>
          <w:numId w:val="2"/>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Diseño sencillo y costo de fabricación bajo.</w:t>
      </w:r>
    </w:p>
    <w:p w:rsidR="00210F22" w:rsidRPr="00210F22" w:rsidRDefault="00210F22" w:rsidP="00210F22">
      <w:pPr>
        <w:numPr>
          <w:ilvl w:val="0"/>
          <w:numId w:val="2"/>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Si el mecanismo se atasca la correa puede desprenderse y, de este modo, se para. Este efecto contribuye a la seguridad probada de muchas máquinas que emplean este mecanismo como pueden ser taladros industriales.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Sin embargo, también este sistema presenta algunos inconvenientes:</w:t>
      </w:r>
    </w:p>
    <w:p w:rsidR="00210F22" w:rsidRPr="00210F22" w:rsidRDefault="00210F22" w:rsidP="00210F22">
      <w:pPr>
        <w:numPr>
          <w:ilvl w:val="0"/>
          <w:numId w:val="3"/>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La primera de las ventajas puede ser una desventaja, es decir, este mecanismo ocupa demasiado espacio.</w:t>
      </w:r>
    </w:p>
    <w:p w:rsidR="00210F22" w:rsidRPr="00210F22" w:rsidRDefault="00210F22" w:rsidP="00210F22">
      <w:pPr>
        <w:numPr>
          <w:ilvl w:val="0"/>
          <w:numId w:val="3"/>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La correa puede patinar si la velocidad es muy alta con lo cual no se garantiza una transmisión efectiva.</w:t>
      </w:r>
    </w:p>
    <w:p w:rsidR="00210F22" w:rsidRPr="00210F22" w:rsidRDefault="00210F22" w:rsidP="00210F22">
      <w:pPr>
        <w:numPr>
          <w:ilvl w:val="0"/>
          <w:numId w:val="3"/>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La potencia que se puede transmitir es limitada.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Aplicaciones: Este mecanismo es esencial en los motores de los automóviles, pues la transmisión circular entre diferentes ejes de los mismos se </w:t>
      </w:r>
      <w:proofErr w:type="gramStart"/>
      <w:r w:rsidRPr="00210F22">
        <w:rPr>
          <w:rFonts w:ascii="Arial" w:eastAsia="Times New Roman" w:hAnsi="Arial" w:cs="Arial"/>
          <w:color w:val="333333"/>
          <w:sz w:val="18"/>
          <w:szCs w:val="18"/>
          <w:lang w:eastAsia="es-CO"/>
        </w:rPr>
        <w:t>hacen</w:t>
      </w:r>
      <w:proofErr w:type="gramEnd"/>
      <w:r w:rsidRPr="00210F22">
        <w:rPr>
          <w:rFonts w:ascii="Arial" w:eastAsia="Times New Roman" w:hAnsi="Arial" w:cs="Arial"/>
          <w:color w:val="333333"/>
          <w:sz w:val="18"/>
          <w:szCs w:val="18"/>
          <w:lang w:eastAsia="es-CO"/>
        </w:rPr>
        <w:t xml:space="preserve"> con correas. Hemos oído hablar multitud de veces de la correa </w:t>
      </w:r>
      <w:r w:rsidRPr="00210F22">
        <w:rPr>
          <w:rFonts w:ascii="Arial" w:eastAsia="Times New Roman" w:hAnsi="Arial" w:cs="Arial"/>
          <w:color w:val="333333"/>
          <w:sz w:val="18"/>
          <w:szCs w:val="18"/>
          <w:lang w:eastAsia="es-CO"/>
        </w:rPr>
        <w:lastRenderedPageBreak/>
        <w:t>de transmisión (o de distribución) del coche. Pues bien, es esencial para el funcionamiento del ventilador de refrigeración, el alternador,…</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b/>
          <w:bCs/>
          <w:color w:val="333333"/>
          <w:sz w:val="18"/>
          <w:szCs w:val="18"/>
          <w:lang w:eastAsia="es-CO"/>
        </w:rPr>
        <w:t>Definición</w:t>
      </w:r>
      <w:r w:rsidRPr="00210F22">
        <w:rPr>
          <w:rFonts w:ascii="Arial" w:eastAsia="Times New Roman" w:hAnsi="Arial" w:cs="Arial"/>
          <w:color w:val="333333"/>
          <w:sz w:val="18"/>
          <w:szCs w:val="18"/>
          <w:lang w:eastAsia="es-CO"/>
        </w:rPr>
        <w:t>: Definimos la relación de transmisión </w:t>
      </w:r>
      <w:r w:rsidRPr="00210F22">
        <w:rPr>
          <w:rFonts w:ascii="Arial" w:eastAsia="Times New Roman" w:hAnsi="Arial" w:cs="Arial"/>
          <w:b/>
          <w:bCs/>
          <w:color w:val="333333"/>
          <w:sz w:val="18"/>
          <w:szCs w:val="18"/>
          <w:lang w:eastAsia="es-CO"/>
        </w:rPr>
        <w:t>(i)</w:t>
      </w:r>
      <w:r w:rsidRPr="00210F22">
        <w:rPr>
          <w:rFonts w:ascii="Arial" w:eastAsia="Times New Roman" w:hAnsi="Arial" w:cs="Arial"/>
          <w:color w:val="333333"/>
          <w:sz w:val="18"/>
          <w:szCs w:val="18"/>
          <w:lang w:eastAsia="es-CO"/>
        </w:rPr>
        <w:t> como la relación que existe entre la velocidad de la polea salida </w:t>
      </w:r>
      <w:r w:rsidRPr="00210F22">
        <w:rPr>
          <w:rFonts w:ascii="Arial" w:eastAsia="Times New Roman" w:hAnsi="Arial" w:cs="Arial"/>
          <w:b/>
          <w:bCs/>
          <w:color w:val="333333"/>
          <w:sz w:val="18"/>
          <w:szCs w:val="18"/>
          <w:lang w:eastAsia="es-CO"/>
        </w:rPr>
        <w:t>(n</w:t>
      </w:r>
      <w:r w:rsidRPr="00210F22">
        <w:rPr>
          <w:rFonts w:ascii="Arial" w:eastAsia="Times New Roman" w:hAnsi="Arial" w:cs="Arial"/>
          <w:b/>
          <w:bCs/>
          <w:color w:val="333333"/>
          <w:sz w:val="18"/>
          <w:szCs w:val="18"/>
          <w:vertAlign w:val="subscript"/>
          <w:lang w:eastAsia="es-CO"/>
        </w:rPr>
        <w:t>2</w:t>
      </w:r>
      <w:r w:rsidRPr="00210F22">
        <w:rPr>
          <w:rFonts w:ascii="Arial" w:eastAsia="Times New Roman" w:hAnsi="Arial" w:cs="Arial"/>
          <w:b/>
          <w:bCs/>
          <w:color w:val="333333"/>
          <w:sz w:val="18"/>
          <w:szCs w:val="18"/>
          <w:lang w:eastAsia="es-CO"/>
        </w:rPr>
        <w:t>)</w:t>
      </w:r>
      <w:r w:rsidRPr="00210F22">
        <w:rPr>
          <w:rFonts w:ascii="Arial" w:eastAsia="Times New Roman" w:hAnsi="Arial" w:cs="Arial"/>
          <w:color w:val="333333"/>
          <w:sz w:val="18"/>
          <w:szCs w:val="18"/>
          <w:lang w:eastAsia="es-CO"/>
        </w:rPr>
        <w:t> y la velocidad de la polea de entrada </w:t>
      </w:r>
      <w:r w:rsidRPr="00210F22">
        <w:rPr>
          <w:rFonts w:ascii="Arial" w:eastAsia="Times New Roman" w:hAnsi="Arial" w:cs="Arial"/>
          <w:b/>
          <w:bCs/>
          <w:color w:val="333333"/>
          <w:sz w:val="18"/>
          <w:szCs w:val="18"/>
          <w:lang w:eastAsia="es-CO"/>
        </w:rPr>
        <w:t>(n</w:t>
      </w:r>
      <w:r w:rsidRPr="00210F22">
        <w:rPr>
          <w:rFonts w:ascii="Arial" w:eastAsia="Times New Roman" w:hAnsi="Arial" w:cs="Arial"/>
          <w:b/>
          <w:bCs/>
          <w:color w:val="333333"/>
          <w:sz w:val="18"/>
          <w:szCs w:val="18"/>
          <w:vertAlign w:val="subscript"/>
          <w:lang w:eastAsia="es-CO"/>
        </w:rPr>
        <w:t>1</w:t>
      </w:r>
      <w:r w:rsidRPr="00210F22">
        <w:rPr>
          <w:rFonts w:ascii="Arial" w:eastAsia="Times New Roman" w:hAnsi="Arial" w:cs="Arial"/>
          <w:b/>
          <w:bCs/>
          <w:color w:val="333333"/>
          <w:sz w:val="18"/>
          <w:szCs w:val="18"/>
          <w:lang w:eastAsia="es-CO"/>
        </w:rPr>
        <w:t>).</w:t>
      </w:r>
    </w:p>
    <w:p w:rsidR="00210F22" w:rsidRPr="00210F22" w:rsidRDefault="00210F22" w:rsidP="00210F22">
      <w:pPr>
        <w:shd w:val="clear" w:color="auto" w:fill="FFFFFF"/>
        <w:spacing w:after="0" w:line="270" w:lineRule="atLeast"/>
        <w:jc w:val="center"/>
        <w:textAlignment w:val="top"/>
        <w:outlineLvl w:val="1"/>
        <w:rPr>
          <w:rFonts w:ascii="Arial" w:eastAsia="Times New Roman" w:hAnsi="Arial" w:cs="Arial"/>
          <w:b/>
          <w:bCs/>
          <w:color w:val="333333"/>
          <w:sz w:val="24"/>
          <w:szCs w:val="24"/>
          <w:lang w:eastAsia="es-CO"/>
        </w:rPr>
      </w:pPr>
      <w:r w:rsidRPr="00210F22">
        <w:rPr>
          <w:rFonts w:ascii="Arial" w:eastAsia="Times New Roman" w:hAnsi="Arial" w:cs="Arial"/>
          <w:b/>
          <w:bCs/>
          <w:color w:val="333333"/>
          <w:sz w:val="24"/>
          <w:szCs w:val="24"/>
          <w:lang w:eastAsia="es-CO"/>
        </w:rPr>
        <w:t>i = n</w:t>
      </w:r>
      <w:r w:rsidRPr="00210F22">
        <w:rPr>
          <w:rFonts w:ascii="Arial" w:eastAsia="Times New Roman" w:hAnsi="Arial" w:cs="Arial"/>
          <w:b/>
          <w:bCs/>
          <w:color w:val="333333"/>
          <w:sz w:val="24"/>
          <w:szCs w:val="24"/>
          <w:vertAlign w:val="subscript"/>
          <w:lang w:eastAsia="es-CO"/>
        </w:rPr>
        <w:t>2</w:t>
      </w:r>
      <w:r w:rsidRPr="00210F22">
        <w:rPr>
          <w:rFonts w:ascii="Arial" w:eastAsia="Times New Roman" w:hAnsi="Arial" w:cs="Arial"/>
          <w:b/>
          <w:bCs/>
          <w:color w:val="333333"/>
          <w:sz w:val="24"/>
          <w:szCs w:val="24"/>
          <w:lang w:eastAsia="es-CO"/>
        </w:rPr>
        <w:t>/ n</w:t>
      </w:r>
      <w:r w:rsidRPr="00210F22">
        <w:rPr>
          <w:rFonts w:ascii="Arial" w:eastAsia="Times New Roman" w:hAnsi="Arial" w:cs="Arial"/>
          <w:b/>
          <w:bCs/>
          <w:color w:val="333333"/>
          <w:sz w:val="24"/>
          <w:szCs w:val="24"/>
          <w:vertAlign w:val="subscript"/>
          <w:lang w:eastAsia="es-CO"/>
        </w:rPr>
        <w:t>1</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roofErr w:type="gramStart"/>
      <w:r w:rsidRPr="00210F22">
        <w:rPr>
          <w:rFonts w:ascii="Arial" w:eastAsia="Times New Roman" w:hAnsi="Arial" w:cs="Arial"/>
          <w:color w:val="333333"/>
          <w:sz w:val="18"/>
          <w:szCs w:val="18"/>
          <w:lang w:eastAsia="es-CO"/>
        </w:rPr>
        <w:t>expresión</w:t>
      </w:r>
      <w:proofErr w:type="gramEnd"/>
      <w:r w:rsidRPr="00210F22">
        <w:rPr>
          <w:rFonts w:ascii="Arial" w:eastAsia="Times New Roman" w:hAnsi="Arial" w:cs="Arial"/>
          <w:color w:val="333333"/>
          <w:sz w:val="18"/>
          <w:szCs w:val="18"/>
          <w:lang w:eastAsia="es-CO"/>
        </w:rPr>
        <w:t xml:space="preserve"> que es válida para todos los sistemas de transmisión circular que veremos en adelante.</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hyperlink r:id="rId30" w:tgtFrame="_blank" w:history="1">
        <w:r w:rsidRPr="00210F22">
          <w:rPr>
            <w:rFonts w:ascii="Arial" w:eastAsia="Times New Roman" w:hAnsi="Arial" w:cs="Arial"/>
            <w:color w:val="105CB6"/>
            <w:sz w:val="18"/>
            <w:szCs w:val="18"/>
            <w:u w:val="single"/>
            <w:lang w:eastAsia="es-CO"/>
          </w:rPr>
          <w:t>La relación de transmisión</w:t>
        </w:r>
      </w:hyperlink>
      <w:r w:rsidRPr="00210F22">
        <w:rPr>
          <w:rFonts w:ascii="Arial" w:eastAsia="Times New Roman" w:hAnsi="Arial" w:cs="Arial"/>
          <w:color w:val="333333"/>
          <w:sz w:val="18"/>
          <w:szCs w:val="18"/>
          <w:lang w:eastAsia="es-CO"/>
        </w:rPr>
        <w:t>, como su nombre indica, es una relación de dos cifras, no una división.</w:t>
      </w:r>
      <w:r w:rsidRPr="00210F22">
        <w:rPr>
          <w:rFonts w:ascii="Arial" w:eastAsia="Times New Roman" w:hAnsi="Arial" w:cs="Arial"/>
          <w:color w:val="333333"/>
          <w:sz w:val="18"/>
          <w:szCs w:val="18"/>
          <w:lang w:eastAsia="es-CO"/>
        </w:rPr>
        <w:br/>
        <w:t xml:space="preserve">Ejemplo </w:t>
      </w:r>
      <w:proofErr w:type="gramStart"/>
      <w:r w:rsidRPr="00210F22">
        <w:rPr>
          <w:rFonts w:ascii="Arial" w:eastAsia="Times New Roman" w:hAnsi="Arial" w:cs="Arial"/>
          <w:color w:val="333333"/>
          <w:sz w:val="18"/>
          <w:szCs w:val="18"/>
          <w:lang w:eastAsia="es-CO"/>
        </w:rPr>
        <w:t>1 :</w:t>
      </w:r>
      <w:proofErr w:type="gramEnd"/>
      <w:r w:rsidRPr="00210F22">
        <w:rPr>
          <w:rFonts w:ascii="Arial" w:eastAsia="Times New Roman" w:hAnsi="Arial" w:cs="Arial"/>
          <w:color w:val="333333"/>
          <w:sz w:val="18"/>
          <w:szCs w:val="18"/>
          <w:lang w:eastAsia="es-CO"/>
        </w:rPr>
        <w:t xml:space="preserve"> Supongamos un sistema reductor de modo que:</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n</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velocidad de la polea motriz (entrada) es de 400 rpm.</w:t>
      </w:r>
      <w:r w:rsidRPr="00210F22">
        <w:rPr>
          <w:rFonts w:ascii="Arial" w:eastAsia="Times New Roman" w:hAnsi="Arial" w:cs="Arial"/>
          <w:color w:val="333333"/>
          <w:sz w:val="18"/>
          <w:szCs w:val="18"/>
          <w:lang w:eastAsia="es-CO"/>
        </w:rPr>
        <w:br/>
        <w:t>n</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 velocidad de la polea conducida (salida) es de 100 rpm.</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En este caso, la relación de transmisión es:</w:t>
      </w:r>
    </w:p>
    <w:p w:rsidR="00210F22" w:rsidRPr="00210F22" w:rsidRDefault="00210F22" w:rsidP="00210F22">
      <w:pPr>
        <w:shd w:val="clear" w:color="auto" w:fill="FFFFFF"/>
        <w:spacing w:after="0" w:line="270" w:lineRule="atLeast"/>
        <w:jc w:val="center"/>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i = n</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n</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100/400 = ¼ (tras simplificar)</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Una relación de transmisión 1:4 significa que la velocidad de la rueda de salida es cuatro veces menor que la de entrada.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Ejemplo </w:t>
      </w:r>
      <w:proofErr w:type="gramStart"/>
      <w:r w:rsidRPr="00210F22">
        <w:rPr>
          <w:rFonts w:ascii="Arial" w:eastAsia="Times New Roman" w:hAnsi="Arial" w:cs="Arial"/>
          <w:color w:val="333333"/>
          <w:sz w:val="18"/>
          <w:szCs w:val="18"/>
          <w:lang w:eastAsia="es-CO"/>
        </w:rPr>
        <w:t>2 :</w:t>
      </w:r>
      <w:proofErr w:type="gramEnd"/>
      <w:r w:rsidRPr="00210F22">
        <w:rPr>
          <w:rFonts w:ascii="Arial" w:eastAsia="Times New Roman" w:hAnsi="Arial" w:cs="Arial"/>
          <w:color w:val="333333"/>
          <w:sz w:val="18"/>
          <w:szCs w:val="18"/>
          <w:lang w:eastAsia="es-CO"/>
        </w:rPr>
        <w:t xml:space="preserve"> Supongamos un sistema multiplicador de modo que:</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n</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velocidad de la polea motriz (entrada) es de 100 rpm.</w:t>
      </w:r>
      <w:r w:rsidRPr="00210F22">
        <w:rPr>
          <w:rFonts w:ascii="Arial" w:eastAsia="Times New Roman" w:hAnsi="Arial" w:cs="Arial"/>
          <w:color w:val="333333"/>
          <w:sz w:val="18"/>
          <w:szCs w:val="18"/>
          <w:lang w:eastAsia="es-CO"/>
        </w:rPr>
        <w:br/>
        <w:t>n</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 velocidad de la polea conducida (salida) es de 500 rpm.</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En este caso, la relación de transmisión es:</w:t>
      </w:r>
    </w:p>
    <w:p w:rsidR="00210F22" w:rsidRPr="00210F22" w:rsidRDefault="00210F22" w:rsidP="00210F22">
      <w:pPr>
        <w:shd w:val="clear" w:color="auto" w:fill="FFFFFF"/>
        <w:spacing w:after="0" w:line="270" w:lineRule="atLeast"/>
        <w:jc w:val="center"/>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i = n</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n</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500/100 = 5/1 (tras simplificar)</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Una relación de transmisión 5:1 significa que la velocidad de la rueda de salida es cinco veces mayor que la de entrada. Nota que la relación es 5/1 y no 5, pues ambos número nunca </w:t>
      </w:r>
      <w:proofErr w:type="spellStart"/>
      <w:r w:rsidRPr="00210F22">
        <w:rPr>
          <w:rFonts w:ascii="Arial" w:eastAsia="Times New Roman" w:hAnsi="Arial" w:cs="Arial"/>
          <w:color w:val="333333"/>
          <w:sz w:val="18"/>
          <w:szCs w:val="18"/>
          <w:lang w:eastAsia="es-CO"/>
        </w:rPr>
        <w:t>debendividirse</w:t>
      </w:r>
      <w:proofErr w:type="spellEnd"/>
      <w:r w:rsidRPr="00210F22">
        <w:rPr>
          <w:rFonts w:ascii="Arial" w:eastAsia="Times New Roman" w:hAnsi="Arial" w:cs="Arial"/>
          <w:color w:val="333333"/>
          <w:sz w:val="18"/>
          <w:szCs w:val="18"/>
          <w:lang w:eastAsia="es-CO"/>
        </w:rPr>
        <w:t xml:space="preserve"> entre sí (todo lo más simplificarse).</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La relación de transmisión también se puede calcular teniendo en cuenta el tamaño o </w:t>
      </w:r>
      <w:proofErr w:type="spellStart"/>
      <w:r w:rsidRPr="00210F22">
        <w:rPr>
          <w:rFonts w:ascii="Arial" w:eastAsia="Times New Roman" w:hAnsi="Arial" w:cs="Arial"/>
          <w:color w:val="333333"/>
          <w:sz w:val="18"/>
          <w:szCs w:val="18"/>
          <w:lang w:eastAsia="es-CO"/>
        </w:rPr>
        <w:t>diámetrode</w:t>
      </w:r>
      <w:proofErr w:type="spellEnd"/>
      <w:r w:rsidRPr="00210F22">
        <w:rPr>
          <w:rFonts w:ascii="Arial" w:eastAsia="Times New Roman" w:hAnsi="Arial" w:cs="Arial"/>
          <w:color w:val="333333"/>
          <w:sz w:val="18"/>
          <w:szCs w:val="18"/>
          <w:lang w:eastAsia="es-CO"/>
        </w:rPr>
        <w:t xml:space="preserve"> las poleas.</w:t>
      </w:r>
    </w:p>
    <w:p w:rsidR="00210F22" w:rsidRPr="00210F22" w:rsidRDefault="00210F22" w:rsidP="00210F22">
      <w:pPr>
        <w:shd w:val="clear" w:color="auto" w:fill="FFFFFF"/>
        <w:spacing w:after="0" w:line="270" w:lineRule="atLeast"/>
        <w:jc w:val="center"/>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i = d</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d</w:t>
      </w:r>
      <w:r w:rsidRPr="00210F22">
        <w:rPr>
          <w:rFonts w:ascii="Arial" w:eastAsia="Times New Roman" w:hAnsi="Arial" w:cs="Arial"/>
          <w:color w:val="333333"/>
          <w:sz w:val="18"/>
          <w:szCs w:val="18"/>
          <w:vertAlign w:val="subscript"/>
          <w:lang w:eastAsia="es-CO"/>
        </w:rPr>
        <w:t>2</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roofErr w:type="gramStart"/>
      <w:r w:rsidRPr="00210F22">
        <w:rPr>
          <w:rFonts w:ascii="Arial" w:eastAsia="Times New Roman" w:hAnsi="Arial" w:cs="Arial"/>
          <w:color w:val="333333"/>
          <w:sz w:val="18"/>
          <w:szCs w:val="18"/>
          <w:lang w:eastAsia="es-CO"/>
        </w:rPr>
        <w:t>donde</w:t>
      </w:r>
      <w:proofErr w:type="gramEnd"/>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d</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diámetro de la polea motriz (entrada).</w:t>
      </w:r>
      <w:r w:rsidRPr="00210F22">
        <w:rPr>
          <w:rFonts w:ascii="Arial" w:eastAsia="Times New Roman" w:hAnsi="Arial" w:cs="Arial"/>
          <w:color w:val="333333"/>
          <w:sz w:val="18"/>
          <w:szCs w:val="18"/>
          <w:lang w:eastAsia="es-CO"/>
        </w:rPr>
        <w:br/>
        <w:t>d</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 diámetro de la polea conducida (salida).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Se puede calcular </w:t>
      </w:r>
      <w:proofErr w:type="gramStart"/>
      <w:r w:rsidRPr="00210F22">
        <w:rPr>
          <w:rFonts w:ascii="Arial" w:eastAsia="Times New Roman" w:hAnsi="Arial" w:cs="Arial"/>
          <w:color w:val="333333"/>
          <w:sz w:val="18"/>
          <w:szCs w:val="18"/>
          <w:lang w:eastAsia="es-CO"/>
        </w:rPr>
        <w:t>las velocidad</w:t>
      </w:r>
      <w:proofErr w:type="gramEnd"/>
      <w:r w:rsidRPr="00210F22">
        <w:rPr>
          <w:rFonts w:ascii="Arial" w:eastAsia="Times New Roman" w:hAnsi="Arial" w:cs="Arial"/>
          <w:color w:val="333333"/>
          <w:sz w:val="18"/>
          <w:szCs w:val="18"/>
          <w:lang w:eastAsia="es-CO"/>
        </w:rPr>
        <w:t xml:space="preserve"> de las poleas a partir de los tamaños de las mismas</w:t>
      </w:r>
    </w:p>
    <w:p w:rsidR="00210F22" w:rsidRPr="00210F22" w:rsidRDefault="00210F22" w:rsidP="00210F22">
      <w:pPr>
        <w:shd w:val="clear" w:color="auto" w:fill="FFFFFF"/>
        <w:spacing w:after="0" w:line="450" w:lineRule="atLeast"/>
        <w:jc w:val="center"/>
        <w:textAlignment w:val="top"/>
        <w:outlineLvl w:val="0"/>
        <w:rPr>
          <w:rFonts w:ascii="Arial" w:eastAsia="Times New Roman" w:hAnsi="Arial" w:cs="Arial"/>
          <w:b/>
          <w:bCs/>
          <w:color w:val="333333"/>
          <w:kern w:val="36"/>
          <w:sz w:val="30"/>
          <w:szCs w:val="30"/>
          <w:lang w:eastAsia="es-CO"/>
        </w:rPr>
      </w:pPr>
      <w:r w:rsidRPr="00210F22">
        <w:rPr>
          <w:rFonts w:ascii="Arial" w:eastAsia="Times New Roman" w:hAnsi="Arial" w:cs="Arial"/>
          <w:b/>
          <w:bCs/>
          <w:color w:val="333333"/>
          <w:kern w:val="36"/>
          <w:sz w:val="30"/>
          <w:szCs w:val="30"/>
          <w:lang w:eastAsia="es-CO"/>
        </w:rPr>
        <w:t>n</w:t>
      </w:r>
      <w:r w:rsidRPr="00210F22">
        <w:rPr>
          <w:rFonts w:ascii="Arial" w:eastAsia="Times New Roman" w:hAnsi="Arial" w:cs="Arial"/>
          <w:b/>
          <w:bCs/>
          <w:color w:val="333333"/>
          <w:kern w:val="36"/>
          <w:sz w:val="30"/>
          <w:szCs w:val="30"/>
          <w:vertAlign w:val="subscript"/>
          <w:lang w:eastAsia="es-CO"/>
        </w:rPr>
        <w:t>1</w:t>
      </w:r>
      <w:r w:rsidRPr="00210F22">
        <w:rPr>
          <w:rFonts w:ascii="Arial" w:eastAsia="Times New Roman" w:hAnsi="Arial" w:cs="Arial"/>
          <w:b/>
          <w:bCs/>
          <w:color w:val="333333"/>
          <w:kern w:val="36"/>
          <w:sz w:val="30"/>
          <w:szCs w:val="30"/>
          <w:lang w:eastAsia="es-CO"/>
        </w:rPr>
        <w:t>·d</w:t>
      </w:r>
      <w:r w:rsidRPr="00210F22">
        <w:rPr>
          <w:rFonts w:ascii="Arial" w:eastAsia="Times New Roman" w:hAnsi="Arial" w:cs="Arial"/>
          <w:b/>
          <w:bCs/>
          <w:color w:val="333333"/>
          <w:kern w:val="36"/>
          <w:sz w:val="30"/>
          <w:szCs w:val="30"/>
          <w:vertAlign w:val="subscript"/>
          <w:lang w:eastAsia="es-CO"/>
        </w:rPr>
        <w:t>1</w:t>
      </w:r>
      <w:r w:rsidRPr="00210F22">
        <w:rPr>
          <w:rFonts w:ascii="Arial" w:eastAsia="Times New Roman" w:hAnsi="Arial" w:cs="Arial"/>
          <w:b/>
          <w:bCs/>
          <w:color w:val="333333"/>
          <w:kern w:val="36"/>
          <w:sz w:val="30"/>
          <w:szCs w:val="30"/>
          <w:lang w:eastAsia="es-CO"/>
        </w:rPr>
        <w:t> = n</w:t>
      </w:r>
      <w:r w:rsidRPr="00210F22">
        <w:rPr>
          <w:rFonts w:ascii="Arial" w:eastAsia="Times New Roman" w:hAnsi="Arial" w:cs="Arial"/>
          <w:b/>
          <w:bCs/>
          <w:color w:val="333333"/>
          <w:kern w:val="36"/>
          <w:sz w:val="30"/>
          <w:szCs w:val="30"/>
          <w:vertAlign w:val="subscript"/>
          <w:lang w:eastAsia="es-CO"/>
        </w:rPr>
        <w:t>2</w:t>
      </w:r>
      <w:r w:rsidRPr="00210F22">
        <w:rPr>
          <w:rFonts w:ascii="Arial" w:eastAsia="Times New Roman" w:hAnsi="Arial" w:cs="Arial"/>
          <w:b/>
          <w:bCs/>
          <w:color w:val="333333"/>
          <w:kern w:val="36"/>
          <w:sz w:val="30"/>
          <w:szCs w:val="30"/>
          <w:lang w:eastAsia="es-CO"/>
        </w:rPr>
        <w:t>·d</w:t>
      </w:r>
      <w:r w:rsidRPr="00210F22">
        <w:rPr>
          <w:rFonts w:ascii="Arial" w:eastAsia="Times New Roman" w:hAnsi="Arial" w:cs="Arial"/>
          <w:b/>
          <w:bCs/>
          <w:color w:val="333333"/>
          <w:kern w:val="36"/>
          <w:sz w:val="30"/>
          <w:szCs w:val="30"/>
          <w:vertAlign w:val="subscript"/>
          <w:lang w:eastAsia="es-CO"/>
        </w:rPr>
        <w:t>2</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roofErr w:type="gramStart"/>
      <w:r w:rsidRPr="00210F22">
        <w:rPr>
          <w:rFonts w:ascii="Arial" w:eastAsia="Times New Roman" w:hAnsi="Arial" w:cs="Arial"/>
          <w:color w:val="333333"/>
          <w:sz w:val="18"/>
          <w:szCs w:val="18"/>
          <w:lang w:eastAsia="es-CO"/>
        </w:rPr>
        <w:t>expresión</w:t>
      </w:r>
      <w:proofErr w:type="gramEnd"/>
      <w:r w:rsidRPr="00210F22">
        <w:rPr>
          <w:rFonts w:ascii="Arial" w:eastAsia="Times New Roman" w:hAnsi="Arial" w:cs="Arial"/>
          <w:color w:val="333333"/>
          <w:sz w:val="18"/>
          <w:szCs w:val="18"/>
          <w:lang w:eastAsia="es-CO"/>
        </w:rPr>
        <w:t xml:space="preserve"> que también se puede colocar como…</w:t>
      </w:r>
    </w:p>
    <w:p w:rsidR="00210F22" w:rsidRPr="00210F22" w:rsidRDefault="00210F22" w:rsidP="00210F22">
      <w:pPr>
        <w:shd w:val="clear" w:color="auto" w:fill="FFFFFF"/>
        <w:spacing w:after="0" w:line="270" w:lineRule="atLeast"/>
        <w:jc w:val="center"/>
        <w:textAlignment w:val="top"/>
        <w:outlineLvl w:val="1"/>
        <w:rPr>
          <w:rFonts w:ascii="Arial" w:eastAsia="Times New Roman" w:hAnsi="Arial" w:cs="Arial"/>
          <w:b/>
          <w:bCs/>
          <w:color w:val="333333"/>
          <w:sz w:val="24"/>
          <w:szCs w:val="24"/>
          <w:lang w:eastAsia="es-CO"/>
        </w:rPr>
      </w:pPr>
      <w:proofErr w:type="gramStart"/>
      <w:r w:rsidRPr="00210F22">
        <w:rPr>
          <w:rFonts w:ascii="Arial" w:eastAsia="Times New Roman" w:hAnsi="Arial" w:cs="Arial"/>
          <w:b/>
          <w:bCs/>
          <w:color w:val="333333"/>
          <w:sz w:val="24"/>
          <w:szCs w:val="24"/>
          <w:lang w:eastAsia="es-CO"/>
        </w:rPr>
        <w:t>n</w:t>
      </w:r>
      <w:r w:rsidRPr="00210F22">
        <w:rPr>
          <w:rFonts w:ascii="Arial" w:eastAsia="Times New Roman" w:hAnsi="Arial" w:cs="Arial"/>
          <w:b/>
          <w:bCs/>
          <w:color w:val="333333"/>
          <w:sz w:val="15"/>
          <w:szCs w:val="15"/>
          <w:lang w:eastAsia="es-CO"/>
        </w:rPr>
        <w:t>2</w:t>
      </w:r>
      <w:r w:rsidRPr="00210F22">
        <w:rPr>
          <w:rFonts w:ascii="Arial" w:eastAsia="Times New Roman" w:hAnsi="Arial" w:cs="Arial"/>
          <w:b/>
          <w:bCs/>
          <w:color w:val="333333"/>
          <w:sz w:val="24"/>
          <w:szCs w:val="24"/>
          <w:lang w:eastAsia="es-CO"/>
        </w:rPr>
        <w:t>/n</w:t>
      </w:r>
      <w:r w:rsidRPr="00210F22">
        <w:rPr>
          <w:rFonts w:ascii="Arial" w:eastAsia="Times New Roman" w:hAnsi="Arial" w:cs="Arial"/>
          <w:b/>
          <w:bCs/>
          <w:color w:val="333333"/>
          <w:sz w:val="24"/>
          <w:szCs w:val="24"/>
          <w:vertAlign w:val="subscript"/>
          <w:lang w:eastAsia="es-CO"/>
        </w:rPr>
        <w:t>1</w:t>
      </w:r>
      <w:proofErr w:type="gramEnd"/>
      <w:r w:rsidRPr="00210F22">
        <w:rPr>
          <w:rFonts w:ascii="Arial" w:eastAsia="Times New Roman" w:hAnsi="Arial" w:cs="Arial"/>
          <w:b/>
          <w:bCs/>
          <w:color w:val="333333"/>
          <w:sz w:val="24"/>
          <w:szCs w:val="24"/>
          <w:lang w:eastAsia="es-CO"/>
        </w:rPr>
        <w:t> = d</w:t>
      </w:r>
      <w:r w:rsidRPr="00210F22">
        <w:rPr>
          <w:rFonts w:ascii="Arial" w:eastAsia="Times New Roman" w:hAnsi="Arial" w:cs="Arial"/>
          <w:b/>
          <w:bCs/>
          <w:color w:val="333333"/>
          <w:sz w:val="24"/>
          <w:szCs w:val="24"/>
          <w:vertAlign w:val="subscript"/>
          <w:lang w:eastAsia="es-CO"/>
        </w:rPr>
        <w:t>1</w:t>
      </w:r>
      <w:r w:rsidRPr="00210F22">
        <w:rPr>
          <w:rFonts w:ascii="Arial" w:eastAsia="Times New Roman" w:hAnsi="Arial" w:cs="Arial"/>
          <w:b/>
          <w:bCs/>
          <w:color w:val="333333"/>
          <w:sz w:val="24"/>
          <w:szCs w:val="24"/>
          <w:lang w:eastAsia="es-CO"/>
        </w:rPr>
        <w:t>/d</w:t>
      </w:r>
      <w:r w:rsidRPr="00210F22">
        <w:rPr>
          <w:rFonts w:ascii="Arial" w:eastAsia="Times New Roman" w:hAnsi="Arial" w:cs="Arial"/>
          <w:b/>
          <w:bCs/>
          <w:color w:val="333333"/>
          <w:sz w:val="24"/>
          <w:szCs w:val="24"/>
          <w:vertAlign w:val="subscript"/>
          <w:lang w:eastAsia="es-CO"/>
        </w:rPr>
        <w:t>2</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Ejemplo:</w:t>
      </w:r>
      <w:r w:rsidRPr="00210F22">
        <w:rPr>
          <w:rFonts w:ascii="Arial" w:eastAsia="Times New Roman" w:hAnsi="Arial" w:cs="Arial"/>
          <w:color w:val="333333"/>
          <w:sz w:val="18"/>
          <w:szCs w:val="18"/>
          <w:lang w:eastAsia="es-CO"/>
        </w:rPr>
        <w:br/>
        <w:t>Tengo un sistema de poleas de modo que:</w:t>
      </w:r>
      <w:r w:rsidRPr="00210F22">
        <w:rPr>
          <w:rFonts w:ascii="Arial" w:eastAsia="Times New Roman" w:hAnsi="Arial" w:cs="Arial"/>
          <w:color w:val="333333"/>
          <w:sz w:val="18"/>
          <w:szCs w:val="18"/>
          <w:lang w:eastAsia="es-CO"/>
        </w:rPr>
        <w:br/>
        <w:t>La polea de salida tiene 40 cm de diámetro y la de entrada 2 cm de diámetro. Si la polea de entrada gira a 200 rpm</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a) Halla la relación de transmisión</w:t>
      </w:r>
      <w:r w:rsidRPr="00210F22">
        <w:rPr>
          <w:rFonts w:ascii="Arial" w:eastAsia="Times New Roman" w:hAnsi="Arial" w:cs="Arial"/>
          <w:color w:val="333333"/>
          <w:sz w:val="18"/>
          <w:szCs w:val="18"/>
          <w:lang w:eastAsia="es-CO"/>
        </w:rPr>
        <w:br/>
        <w:t>b) Halla la velocidad de la polea de salida</w:t>
      </w:r>
      <w:r w:rsidRPr="00210F22">
        <w:rPr>
          <w:rFonts w:ascii="Arial" w:eastAsia="Times New Roman" w:hAnsi="Arial" w:cs="Arial"/>
          <w:color w:val="333333"/>
          <w:sz w:val="18"/>
          <w:szCs w:val="18"/>
          <w:lang w:eastAsia="es-CO"/>
        </w:rPr>
        <w:br/>
        <w:t>c) ¿Es un reductor o un multiplicador?</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Datos: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n</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velocidad de la polea entrada) es de 200 rpm.</w:t>
      </w:r>
      <w:r w:rsidRPr="00210F22">
        <w:rPr>
          <w:rFonts w:ascii="Arial" w:eastAsia="Times New Roman" w:hAnsi="Arial" w:cs="Arial"/>
          <w:color w:val="333333"/>
          <w:sz w:val="18"/>
          <w:szCs w:val="18"/>
          <w:lang w:eastAsia="es-CO"/>
        </w:rPr>
        <w:br/>
        <w:t>n</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 velocidad de la polea salida es la incógnita</w:t>
      </w:r>
      <w:r w:rsidRPr="00210F22">
        <w:rPr>
          <w:rFonts w:ascii="Arial" w:eastAsia="Times New Roman" w:hAnsi="Arial" w:cs="Arial"/>
          <w:color w:val="333333"/>
          <w:sz w:val="18"/>
          <w:szCs w:val="18"/>
          <w:lang w:eastAsia="es-CO"/>
        </w:rPr>
        <w:br/>
        <w:t>d</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diámetro de la polea entrada es 2 cm</w:t>
      </w:r>
      <w:r w:rsidRPr="00210F22">
        <w:rPr>
          <w:rFonts w:ascii="Arial" w:eastAsia="Times New Roman" w:hAnsi="Arial" w:cs="Arial"/>
          <w:color w:val="333333"/>
          <w:sz w:val="18"/>
          <w:szCs w:val="18"/>
          <w:lang w:eastAsia="es-CO"/>
        </w:rPr>
        <w:br/>
        <w:t>d</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 diámetro de la polea salida es 40 cm</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val="en-US" w:eastAsia="es-CO"/>
        </w:rPr>
      </w:pPr>
      <w:r w:rsidRPr="00210F22">
        <w:rPr>
          <w:rFonts w:ascii="Arial" w:eastAsia="Times New Roman" w:hAnsi="Arial" w:cs="Arial"/>
          <w:color w:val="333333"/>
          <w:sz w:val="18"/>
          <w:szCs w:val="18"/>
          <w:lang w:val="en-US" w:eastAsia="es-CO"/>
        </w:rPr>
        <w:t xml:space="preserve">a) </w:t>
      </w:r>
      <w:proofErr w:type="gramStart"/>
      <w:r w:rsidRPr="00210F22">
        <w:rPr>
          <w:rFonts w:ascii="Arial" w:eastAsia="Times New Roman" w:hAnsi="Arial" w:cs="Arial"/>
          <w:color w:val="333333"/>
          <w:sz w:val="18"/>
          <w:szCs w:val="18"/>
          <w:lang w:val="en-US" w:eastAsia="es-CO"/>
        </w:rPr>
        <w:t>i</w:t>
      </w:r>
      <w:proofErr w:type="gramEnd"/>
      <w:r w:rsidRPr="00210F22">
        <w:rPr>
          <w:rFonts w:ascii="Arial" w:eastAsia="Times New Roman" w:hAnsi="Arial" w:cs="Arial"/>
          <w:color w:val="333333"/>
          <w:sz w:val="18"/>
          <w:szCs w:val="18"/>
          <w:lang w:val="en-US" w:eastAsia="es-CO"/>
        </w:rPr>
        <w:t xml:space="preserve"> = d</w:t>
      </w:r>
      <w:r w:rsidRPr="00210F22">
        <w:rPr>
          <w:rFonts w:ascii="Arial" w:eastAsia="Times New Roman" w:hAnsi="Arial" w:cs="Arial"/>
          <w:color w:val="333333"/>
          <w:sz w:val="18"/>
          <w:szCs w:val="18"/>
          <w:vertAlign w:val="subscript"/>
          <w:lang w:val="en-US" w:eastAsia="es-CO"/>
        </w:rPr>
        <w:t>1</w:t>
      </w:r>
      <w:r w:rsidRPr="00210F22">
        <w:rPr>
          <w:rFonts w:ascii="Arial" w:eastAsia="Times New Roman" w:hAnsi="Arial" w:cs="Arial"/>
          <w:color w:val="333333"/>
          <w:sz w:val="18"/>
          <w:szCs w:val="18"/>
          <w:lang w:val="en-US" w:eastAsia="es-CO"/>
        </w:rPr>
        <w:t>/ d</w:t>
      </w:r>
      <w:r w:rsidRPr="00210F22">
        <w:rPr>
          <w:rFonts w:ascii="Arial" w:eastAsia="Times New Roman" w:hAnsi="Arial" w:cs="Arial"/>
          <w:color w:val="333333"/>
          <w:sz w:val="18"/>
          <w:szCs w:val="18"/>
          <w:vertAlign w:val="subscript"/>
          <w:lang w:val="en-US" w:eastAsia="es-CO"/>
        </w:rPr>
        <w:t>2</w:t>
      </w:r>
      <w:r w:rsidRPr="00210F22">
        <w:rPr>
          <w:rFonts w:ascii="Arial" w:eastAsia="Times New Roman" w:hAnsi="Arial" w:cs="Arial"/>
          <w:color w:val="333333"/>
          <w:sz w:val="18"/>
          <w:szCs w:val="18"/>
          <w:lang w:val="en-US" w:eastAsia="es-CO"/>
        </w:rPr>
        <w:t> = 2/40 = 1/20</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val="en-US" w:eastAsia="es-CO"/>
        </w:rPr>
      </w:pPr>
      <w:r w:rsidRPr="00210F22">
        <w:rPr>
          <w:rFonts w:ascii="Arial" w:eastAsia="Times New Roman" w:hAnsi="Arial" w:cs="Arial"/>
          <w:color w:val="333333"/>
          <w:sz w:val="18"/>
          <w:szCs w:val="18"/>
          <w:lang w:val="en-US" w:eastAsia="es-CO"/>
        </w:rPr>
        <w:t xml:space="preserve">b) </w:t>
      </w:r>
      <w:proofErr w:type="gramStart"/>
      <w:r w:rsidRPr="00210F22">
        <w:rPr>
          <w:rFonts w:ascii="Arial" w:eastAsia="Times New Roman" w:hAnsi="Arial" w:cs="Arial"/>
          <w:color w:val="333333"/>
          <w:sz w:val="18"/>
          <w:szCs w:val="18"/>
          <w:lang w:val="en-US" w:eastAsia="es-CO"/>
        </w:rPr>
        <w:t>n</w:t>
      </w:r>
      <w:r w:rsidRPr="00210F22">
        <w:rPr>
          <w:rFonts w:ascii="Arial" w:eastAsia="Times New Roman" w:hAnsi="Arial" w:cs="Arial"/>
          <w:color w:val="333333"/>
          <w:sz w:val="18"/>
          <w:szCs w:val="18"/>
          <w:vertAlign w:val="subscript"/>
          <w:lang w:val="en-US" w:eastAsia="es-CO"/>
        </w:rPr>
        <w:t>1</w:t>
      </w:r>
      <w:r w:rsidRPr="00210F22">
        <w:rPr>
          <w:rFonts w:ascii="Arial" w:eastAsia="Times New Roman" w:hAnsi="Arial" w:cs="Arial"/>
          <w:color w:val="333333"/>
          <w:sz w:val="18"/>
          <w:szCs w:val="18"/>
          <w:lang w:val="en-US" w:eastAsia="es-CO"/>
        </w:rPr>
        <w:t>·</w:t>
      </w:r>
      <w:proofErr w:type="gramEnd"/>
      <w:r w:rsidRPr="00210F22">
        <w:rPr>
          <w:rFonts w:ascii="Arial" w:eastAsia="Times New Roman" w:hAnsi="Arial" w:cs="Arial"/>
          <w:color w:val="333333"/>
          <w:sz w:val="18"/>
          <w:szCs w:val="18"/>
          <w:lang w:val="en-US" w:eastAsia="es-CO"/>
        </w:rPr>
        <w:t>d</w:t>
      </w:r>
      <w:r w:rsidRPr="00210F22">
        <w:rPr>
          <w:rFonts w:ascii="Arial" w:eastAsia="Times New Roman" w:hAnsi="Arial" w:cs="Arial"/>
          <w:color w:val="333333"/>
          <w:sz w:val="18"/>
          <w:szCs w:val="18"/>
          <w:vertAlign w:val="subscript"/>
          <w:lang w:val="en-US" w:eastAsia="es-CO"/>
        </w:rPr>
        <w:t>1</w:t>
      </w:r>
      <w:r w:rsidRPr="00210F22">
        <w:rPr>
          <w:rFonts w:ascii="Arial" w:eastAsia="Times New Roman" w:hAnsi="Arial" w:cs="Arial"/>
          <w:color w:val="333333"/>
          <w:sz w:val="18"/>
          <w:szCs w:val="18"/>
          <w:lang w:val="en-US" w:eastAsia="es-CO"/>
        </w:rPr>
        <w:t> = n</w:t>
      </w:r>
      <w:r w:rsidRPr="00210F22">
        <w:rPr>
          <w:rFonts w:ascii="Arial" w:eastAsia="Times New Roman" w:hAnsi="Arial" w:cs="Arial"/>
          <w:color w:val="333333"/>
          <w:sz w:val="18"/>
          <w:szCs w:val="18"/>
          <w:vertAlign w:val="subscript"/>
          <w:lang w:val="en-US" w:eastAsia="es-CO"/>
        </w:rPr>
        <w:t>2</w:t>
      </w:r>
      <w:r w:rsidRPr="00210F22">
        <w:rPr>
          <w:rFonts w:ascii="Arial" w:eastAsia="Times New Roman" w:hAnsi="Arial" w:cs="Arial"/>
          <w:color w:val="333333"/>
          <w:sz w:val="18"/>
          <w:szCs w:val="18"/>
          <w:lang w:val="en-US" w:eastAsia="es-CO"/>
        </w:rPr>
        <w:t>·d</w:t>
      </w:r>
      <w:r w:rsidRPr="00210F22">
        <w:rPr>
          <w:rFonts w:ascii="Arial" w:eastAsia="Times New Roman" w:hAnsi="Arial" w:cs="Arial"/>
          <w:color w:val="333333"/>
          <w:sz w:val="18"/>
          <w:szCs w:val="18"/>
          <w:vertAlign w:val="subscript"/>
          <w:lang w:val="en-US" w:eastAsia="es-CO"/>
        </w:rPr>
        <w:t>2</w:t>
      </w:r>
      <w:r w:rsidRPr="00210F22">
        <w:rPr>
          <w:rFonts w:ascii="Arial" w:eastAsia="Times New Roman" w:hAnsi="Arial" w:cs="Arial"/>
          <w:color w:val="333333"/>
          <w:sz w:val="18"/>
          <w:szCs w:val="18"/>
          <w:lang w:val="en-US" w:eastAsia="es-CO"/>
        </w:rPr>
        <w:t>     200 rpm·2 cm = n</w:t>
      </w:r>
      <w:r w:rsidRPr="00210F22">
        <w:rPr>
          <w:rFonts w:ascii="Arial" w:eastAsia="Times New Roman" w:hAnsi="Arial" w:cs="Arial"/>
          <w:color w:val="333333"/>
          <w:sz w:val="18"/>
          <w:szCs w:val="18"/>
          <w:vertAlign w:val="subscript"/>
          <w:lang w:val="en-US" w:eastAsia="es-CO"/>
        </w:rPr>
        <w:t>2</w:t>
      </w:r>
      <w:r w:rsidRPr="00210F22">
        <w:rPr>
          <w:rFonts w:ascii="Arial" w:eastAsia="Times New Roman" w:hAnsi="Arial" w:cs="Arial"/>
          <w:color w:val="333333"/>
          <w:sz w:val="18"/>
          <w:szCs w:val="18"/>
          <w:lang w:val="en-US" w:eastAsia="es-CO"/>
        </w:rPr>
        <w:t>·40 cm</w:t>
      </w:r>
      <w:r w:rsidRPr="00210F22">
        <w:rPr>
          <w:rFonts w:ascii="Arial" w:eastAsia="Times New Roman" w:hAnsi="Arial" w:cs="Arial"/>
          <w:color w:val="333333"/>
          <w:sz w:val="18"/>
          <w:szCs w:val="18"/>
          <w:lang w:val="en-US" w:eastAsia="es-CO"/>
        </w:rPr>
        <w:br/>
        <w:t>n</w:t>
      </w:r>
      <w:r w:rsidRPr="00210F22">
        <w:rPr>
          <w:rFonts w:ascii="Arial" w:eastAsia="Times New Roman" w:hAnsi="Arial" w:cs="Arial"/>
          <w:color w:val="333333"/>
          <w:sz w:val="18"/>
          <w:szCs w:val="18"/>
          <w:vertAlign w:val="subscript"/>
          <w:lang w:val="en-US" w:eastAsia="es-CO"/>
        </w:rPr>
        <w:t>2</w:t>
      </w:r>
      <w:r w:rsidRPr="00210F22">
        <w:rPr>
          <w:rFonts w:ascii="Arial" w:eastAsia="Times New Roman" w:hAnsi="Arial" w:cs="Arial"/>
          <w:color w:val="333333"/>
          <w:sz w:val="18"/>
          <w:szCs w:val="18"/>
          <w:lang w:val="en-US" w:eastAsia="es-CO"/>
        </w:rPr>
        <w:t> = (200·2)/40 = 400/40 = 10 rpm</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lastRenderedPageBreak/>
        <w:t>c) Es un reductor porque la velocidad de la polea de</w:t>
      </w:r>
      <w:r w:rsidRPr="00210F22">
        <w:rPr>
          <w:rFonts w:ascii="Arial" w:eastAsia="Times New Roman" w:hAnsi="Arial" w:cs="Arial"/>
          <w:color w:val="333333"/>
          <w:sz w:val="18"/>
          <w:szCs w:val="18"/>
          <w:lang w:eastAsia="es-CO"/>
        </w:rPr>
        <w:br/>
        <w:t>salida es menor que la velocidad de la polea de</w:t>
      </w:r>
      <w:r w:rsidRPr="00210F22">
        <w:rPr>
          <w:rFonts w:ascii="Arial" w:eastAsia="Times New Roman" w:hAnsi="Arial" w:cs="Arial"/>
          <w:color w:val="333333"/>
          <w:sz w:val="18"/>
          <w:szCs w:val="18"/>
          <w:lang w:eastAsia="es-CO"/>
        </w:rPr>
        <w:br/>
        <w:t>entrada (n</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&lt; n</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w:t>
      </w:r>
    </w:p>
    <w:p w:rsidR="00210F22" w:rsidRPr="00210F22" w:rsidRDefault="00210F22" w:rsidP="00210F22">
      <w:pPr>
        <w:shd w:val="clear" w:color="auto" w:fill="FFFFFF"/>
        <w:spacing w:after="0" w:line="450" w:lineRule="atLeast"/>
        <w:textAlignment w:val="top"/>
        <w:outlineLvl w:val="0"/>
        <w:rPr>
          <w:rFonts w:ascii="Arial" w:eastAsia="Times New Roman" w:hAnsi="Arial" w:cs="Arial"/>
          <w:b/>
          <w:bCs/>
          <w:color w:val="333333"/>
          <w:kern w:val="36"/>
          <w:sz w:val="30"/>
          <w:szCs w:val="30"/>
          <w:lang w:eastAsia="es-CO"/>
        </w:rPr>
      </w:pPr>
      <w:r w:rsidRPr="00210F22">
        <w:rPr>
          <w:rFonts w:ascii="Arial" w:eastAsia="Times New Roman" w:hAnsi="Arial" w:cs="Arial"/>
          <w:b/>
          <w:bCs/>
          <w:color w:val="FF6600"/>
          <w:kern w:val="36"/>
          <w:sz w:val="30"/>
          <w:szCs w:val="30"/>
          <w:lang w:eastAsia="es-CO"/>
        </w:rPr>
        <w:t>Ruedas de fricción</w:t>
      </w:r>
    </w:p>
    <w:p w:rsidR="00210F22" w:rsidRPr="00210F22" w:rsidRDefault="00210F22" w:rsidP="00210F22">
      <w:pPr>
        <w:shd w:val="clear" w:color="auto" w:fill="F3F3F3"/>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105CB6"/>
          <w:sz w:val="18"/>
          <w:szCs w:val="18"/>
          <w:lang w:eastAsia="es-CO"/>
        </w:rPr>
        <w:drawing>
          <wp:inline distT="0" distB="0" distL="0" distR="0">
            <wp:extent cx="1809750" cy="1362075"/>
            <wp:effectExtent l="0" t="0" r="0" b="9525"/>
            <wp:docPr id="6" name="Imagen 6" descr="Sistema de transmisión por ruedas de fricció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stema de transmisión por ruedas de fricción">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inline>
        </w:drawing>
      </w:r>
    </w:p>
    <w:p w:rsidR="00210F22" w:rsidRPr="00210F22" w:rsidRDefault="00210F22" w:rsidP="00210F22">
      <w:pPr>
        <w:shd w:val="clear" w:color="auto" w:fill="F3F3F3"/>
        <w:spacing w:after="150" w:line="255" w:lineRule="atLeast"/>
        <w:jc w:val="center"/>
        <w:textAlignment w:val="top"/>
        <w:rPr>
          <w:rFonts w:ascii="Arial" w:eastAsia="Times New Roman" w:hAnsi="Arial" w:cs="Arial"/>
          <w:color w:val="333333"/>
          <w:sz w:val="17"/>
          <w:szCs w:val="17"/>
          <w:lang w:eastAsia="es-CO"/>
        </w:rPr>
      </w:pPr>
      <w:r w:rsidRPr="00210F22">
        <w:rPr>
          <w:rFonts w:ascii="Arial" w:eastAsia="Times New Roman" w:hAnsi="Arial" w:cs="Arial"/>
          <w:color w:val="333333"/>
          <w:sz w:val="17"/>
          <w:szCs w:val="17"/>
          <w:lang w:eastAsia="es-CO"/>
        </w:rPr>
        <w:t>Sistema de transmisión por ruedas de fricción</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Este </w:t>
      </w:r>
      <w:proofErr w:type="spellStart"/>
      <w:r w:rsidRPr="00210F22">
        <w:rPr>
          <w:rFonts w:ascii="Arial" w:eastAsia="Times New Roman" w:hAnsi="Arial" w:cs="Arial"/>
          <w:color w:val="333333"/>
          <w:sz w:val="18"/>
          <w:szCs w:val="18"/>
          <w:lang w:eastAsia="es-CO"/>
        </w:rPr>
        <w:t>mecanistmo</w:t>
      </w:r>
      <w:proofErr w:type="spellEnd"/>
      <w:r w:rsidRPr="00210F22">
        <w:rPr>
          <w:rFonts w:ascii="Arial" w:eastAsia="Times New Roman" w:hAnsi="Arial" w:cs="Arial"/>
          <w:color w:val="333333"/>
          <w:sz w:val="18"/>
          <w:szCs w:val="18"/>
          <w:lang w:eastAsia="es-CO"/>
        </w:rPr>
        <w:t xml:space="preserve"> de transmisión circular consiste en dos o más ruedas que se tocan entre sí montadas sobre ejes paralelos, de modo que, mediante la fuerza que produce el rozamiento entre ambas, es posible transmitir el movimiento giratorio entre los ejes, modificando, no sólo las características de velocidad, sino también el sentido de giro.</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Este sistema tiene un inconveniente, solamente se puede usar cuando se transmiten pequeñas potencias, pues, por deslizamiento existe una pérdida de velocidad. Además, el uso continuo lleva al desgaste de las ruedas, a pesar de que las ruedas están revestidas de un material </w:t>
      </w:r>
      <w:proofErr w:type="spellStart"/>
      <w:r w:rsidRPr="00210F22">
        <w:rPr>
          <w:rFonts w:ascii="Arial" w:eastAsia="Times New Roman" w:hAnsi="Arial" w:cs="Arial"/>
          <w:color w:val="333333"/>
          <w:sz w:val="18"/>
          <w:szCs w:val="18"/>
          <w:lang w:eastAsia="es-CO"/>
        </w:rPr>
        <w:t>especial.Sin</w:t>
      </w:r>
      <w:proofErr w:type="spellEnd"/>
      <w:r w:rsidRPr="00210F22">
        <w:rPr>
          <w:rFonts w:ascii="Arial" w:eastAsia="Times New Roman" w:hAnsi="Arial" w:cs="Arial"/>
          <w:color w:val="333333"/>
          <w:sz w:val="18"/>
          <w:szCs w:val="18"/>
          <w:lang w:eastAsia="es-CO"/>
        </w:rPr>
        <w:t xml:space="preserve"> embargo, presenta dos claras ventajas. Por una parte el bajo coste que supone la fabricación del mecanismo y, por otro lado, es un mecanismo que ocupa poco espacio, al contrario que el sistema de poleas con correa.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La relación de transmisión toma la misma forma que para el sistema de poleas con correa, es decir,</w:t>
      </w:r>
    </w:p>
    <w:p w:rsidR="00210F22" w:rsidRPr="00210F22" w:rsidRDefault="00210F22" w:rsidP="00210F22">
      <w:pPr>
        <w:shd w:val="clear" w:color="auto" w:fill="FFFFFF"/>
        <w:spacing w:after="0" w:line="450" w:lineRule="atLeast"/>
        <w:jc w:val="center"/>
        <w:textAlignment w:val="top"/>
        <w:outlineLvl w:val="0"/>
        <w:rPr>
          <w:rFonts w:ascii="Arial" w:eastAsia="Times New Roman" w:hAnsi="Arial" w:cs="Arial"/>
          <w:b/>
          <w:bCs/>
          <w:color w:val="333333"/>
          <w:kern w:val="36"/>
          <w:sz w:val="30"/>
          <w:szCs w:val="30"/>
          <w:lang w:eastAsia="es-CO"/>
        </w:rPr>
      </w:pPr>
      <w:r w:rsidRPr="00210F22">
        <w:rPr>
          <w:rFonts w:ascii="Arial" w:eastAsia="Times New Roman" w:hAnsi="Arial" w:cs="Arial"/>
          <w:b/>
          <w:bCs/>
          <w:color w:val="333333"/>
          <w:kern w:val="36"/>
          <w:sz w:val="30"/>
          <w:szCs w:val="30"/>
          <w:lang w:eastAsia="es-CO"/>
        </w:rPr>
        <w:t>n</w:t>
      </w:r>
      <w:r w:rsidRPr="00210F22">
        <w:rPr>
          <w:rFonts w:ascii="Arial" w:eastAsia="Times New Roman" w:hAnsi="Arial" w:cs="Arial"/>
          <w:b/>
          <w:bCs/>
          <w:color w:val="333333"/>
          <w:kern w:val="36"/>
          <w:sz w:val="30"/>
          <w:szCs w:val="30"/>
          <w:vertAlign w:val="subscript"/>
          <w:lang w:eastAsia="es-CO"/>
        </w:rPr>
        <w:t>1</w:t>
      </w:r>
      <w:r w:rsidRPr="00210F22">
        <w:rPr>
          <w:rFonts w:ascii="Arial" w:eastAsia="Times New Roman" w:hAnsi="Arial" w:cs="Arial"/>
          <w:b/>
          <w:bCs/>
          <w:color w:val="333333"/>
          <w:kern w:val="36"/>
          <w:sz w:val="30"/>
          <w:szCs w:val="30"/>
          <w:lang w:eastAsia="es-CO"/>
        </w:rPr>
        <w:t>·d</w:t>
      </w:r>
      <w:r w:rsidRPr="00210F22">
        <w:rPr>
          <w:rFonts w:ascii="Arial" w:eastAsia="Times New Roman" w:hAnsi="Arial" w:cs="Arial"/>
          <w:b/>
          <w:bCs/>
          <w:color w:val="333333"/>
          <w:kern w:val="36"/>
          <w:sz w:val="30"/>
          <w:szCs w:val="30"/>
          <w:vertAlign w:val="subscript"/>
          <w:lang w:eastAsia="es-CO"/>
        </w:rPr>
        <w:t>1</w:t>
      </w:r>
      <w:r w:rsidRPr="00210F22">
        <w:rPr>
          <w:rFonts w:ascii="Arial" w:eastAsia="Times New Roman" w:hAnsi="Arial" w:cs="Arial"/>
          <w:b/>
          <w:bCs/>
          <w:color w:val="333333"/>
          <w:kern w:val="36"/>
          <w:sz w:val="30"/>
          <w:szCs w:val="30"/>
          <w:lang w:eastAsia="es-CO"/>
        </w:rPr>
        <w:t> = n</w:t>
      </w:r>
      <w:r w:rsidRPr="00210F22">
        <w:rPr>
          <w:rFonts w:ascii="Arial" w:eastAsia="Times New Roman" w:hAnsi="Arial" w:cs="Arial"/>
          <w:b/>
          <w:bCs/>
          <w:color w:val="333333"/>
          <w:kern w:val="36"/>
          <w:sz w:val="30"/>
          <w:szCs w:val="30"/>
          <w:vertAlign w:val="subscript"/>
          <w:lang w:eastAsia="es-CO"/>
        </w:rPr>
        <w:t>2</w:t>
      </w:r>
      <w:r w:rsidRPr="00210F22">
        <w:rPr>
          <w:rFonts w:ascii="Arial" w:eastAsia="Times New Roman" w:hAnsi="Arial" w:cs="Arial"/>
          <w:b/>
          <w:bCs/>
          <w:color w:val="333333"/>
          <w:kern w:val="36"/>
          <w:sz w:val="30"/>
          <w:szCs w:val="30"/>
          <w:lang w:eastAsia="es-CO"/>
        </w:rPr>
        <w:t>·d</w:t>
      </w:r>
      <w:r w:rsidRPr="00210F22">
        <w:rPr>
          <w:rFonts w:ascii="Arial" w:eastAsia="Times New Roman" w:hAnsi="Arial" w:cs="Arial"/>
          <w:b/>
          <w:bCs/>
          <w:color w:val="333333"/>
          <w:kern w:val="36"/>
          <w:sz w:val="30"/>
          <w:szCs w:val="30"/>
          <w:vertAlign w:val="subscript"/>
          <w:lang w:eastAsia="es-CO"/>
        </w:rPr>
        <w:t>2</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roofErr w:type="gramStart"/>
      <w:r w:rsidRPr="00210F22">
        <w:rPr>
          <w:rFonts w:ascii="Arial" w:eastAsia="Times New Roman" w:hAnsi="Arial" w:cs="Arial"/>
          <w:color w:val="333333"/>
          <w:sz w:val="18"/>
          <w:szCs w:val="18"/>
          <w:lang w:eastAsia="es-CO"/>
        </w:rPr>
        <w:t>siendo</w:t>
      </w:r>
      <w:proofErr w:type="gramEnd"/>
      <w:r w:rsidRPr="00210F22">
        <w:rPr>
          <w:rFonts w:ascii="Arial" w:eastAsia="Times New Roman" w:hAnsi="Arial" w:cs="Arial"/>
          <w:color w:val="333333"/>
          <w:sz w:val="18"/>
          <w:szCs w:val="18"/>
          <w:lang w:eastAsia="es-CO"/>
        </w:rPr>
        <w:t>…</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n</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velocidad de la rueda motriz.</w:t>
      </w:r>
      <w:r w:rsidRPr="00210F22">
        <w:rPr>
          <w:rFonts w:ascii="Arial" w:eastAsia="Times New Roman" w:hAnsi="Arial" w:cs="Arial"/>
          <w:color w:val="333333"/>
          <w:sz w:val="18"/>
          <w:szCs w:val="18"/>
          <w:lang w:eastAsia="es-CO"/>
        </w:rPr>
        <w:br/>
        <w:t>n</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 velocidad de la rueda conducida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d</w:t>
      </w:r>
      <w:r w:rsidRPr="00210F22">
        <w:rPr>
          <w:rFonts w:ascii="Arial" w:eastAsia="Times New Roman" w:hAnsi="Arial" w:cs="Arial"/>
          <w:color w:val="333333"/>
          <w:sz w:val="18"/>
          <w:szCs w:val="18"/>
          <w:vertAlign w:val="subscript"/>
          <w:lang w:eastAsia="es-CO"/>
        </w:rPr>
        <w:t>1</w:t>
      </w:r>
      <w:r w:rsidRPr="00210F22">
        <w:rPr>
          <w:rFonts w:ascii="Arial" w:eastAsia="Times New Roman" w:hAnsi="Arial" w:cs="Arial"/>
          <w:color w:val="333333"/>
          <w:sz w:val="18"/>
          <w:szCs w:val="18"/>
          <w:lang w:eastAsia="es-CO"/>
        </w:rPr>
        <w:t> = diámetro de la rueda motriz (entrada).</w:t>
      </w:r>
      <w:r w:rsidRPr="00210F22">
        <w:rPr>
          <w:rFonts w:ascii="Arial" w:eastAsia="Times New Roman" w:hAnsi="Arial" w:cs="Arial"/>
          <w:color w:val="333333"/>
          <w:sz w:val="18"/>
          <w:szCs w:val="18"/>
          <w:lang w:eastAsia="es-CO"/>
        </w:rPr>
        <w:br/>
        <w:t>d</w:t>
      </w:r>
      <w:r w:rsidRPr="00210F22">
        <w:rPr>
          <w:rFonts w:ascii="Arial" w:eastAsia="Times New Roman" w:hAnsi="Arial" w:cs="Arial"/>
          <w:color w:val="333333"/>
          <w:sz w:val="18"/>
          <w:szCs w:val="18"/>
          <w:vertAlign w:val="subscript"/>
          <w:lang w:eastAsia="es-CO"/>
        </w:rPr>
        <w:t>2</w:t>
      </w:r>
      <w:r w:rsidRPr="00210F22">
        <w:rPr>
          <w:rFonts w:ascii="Arial" w:eastAsia="Times New Roman" w:hAnsi="Arial" w:cs="Arial"/>
          <w:color w:val="333333"/>
          <w:sz w:val="18"/>
          <w:szCs w:val="18"/>
          <w:lang w:eastAsia="es-CO"/>
        </w:rPr>
        <w:t> = diámetro de la rueda conducida (salida).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roofErr w:type="gramStart"/>
      <w:r w:rsidRPr="00210F22">
        <w:rPr>
          <w:rFonts w:ascii="Arial" w:eastAsia="Times New Roman" w:hAnsi="Arial" w:cs="Arial"/>
          <w:color w:val="333333"/>
          <w:sz w:val="18"/>
          <w:szCs w:val="18"/>
          <w:lang w:eastAsia="es-CO"/>
        </w:rPr>
        <w:t>de</w:t>
      </w:r>
      <w:proofErr w:type="gramEnd"/>
      <w:r w:rsidRPr="00210F22">
        <w:rPr>
          <w:rFonts w:ascii="Arial" w:eastAsia="Times New Roman" w:hAnsi="Arial" w:cs="Arial"/>
          <w:color w:val="333333"/>
          <w:sz w:val="18"/>
          <w:szCs w:val="18"/>
          <w:lang w:eastAsia="es-CO"/>
        </w:rPr>
        <w:t xml:space="preserve"> modo que, como en el caso del sistemas de poleas con correa, podemos encontrar sistemas reductores o multiplicadores de velocidad según el tamaño relativo entre las ruedas.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Aplicaciones: Es muy común en equipos de sonido y vídeo, pues las ruedas de fricción facilitan el avance de la cinta. También es común en impresoras para facilitar el avance del papel.</w:t>
      </w:r>
    </w:p>
    <w:p w:rsidR="00210F22" w:rsidRPr="00210F22" w:rsidRDefault="00210F22" w:rsidP="00210F22">
      <w:pPr>
        <w:shd w:val="clear" w:color="auto" w:fill="FFFFFF"/>
        <w:spacing w:after="0" w:line="450" w:lineRule="atLeast"/>
        <w:textAlignment w:val="top"/>
        <w:outlineLvl w:val="0"/>
        <w:rPr>
          <w:rFonts w:ascii="Arial" w:eastAsia="Times New Roman" w:hAnsi="Arial" w:cs="Arial"/>
          <w:b/>
          <w:bCs/>
          <w:color w:val="333333"/>
          <w:kern w:val="36"/>
          <w:sz w:val="30"/>
          <w:szCs w:val="30"/>
          <w:lang w:eastAsia="es-CO"/>
        </w:rPr>
      </w:pPr>
      <w:r w:rsidRPr="00210F22">
        <w:rPr>
          <w:rFonts w:ascii="Arial" w:eastAsia="Times New Roman" w:hAnsi="Arial" w:cs="Arial"/>
          <w:b/>
          <w:bCs/>
          <w:color w:val="FF6600"/>
          <w:kern w:val="36"/>
          <w:sz w:val="30"/>
          <w:szCs w:val="30"/>
          <w:lang w:eastAsia="es-CO"/>
        </w:rPr>
        <w:t>Transmisión de engranajes con cadena</w:t>
      </w:r>
    </w:p>
    <w:p w:rsidR="00210F22" w:rsidRPr="00210F22" w:rsidRDefault="00210F22" w:rsidP="00210F22">
      <w:pPr>
        <w:shd w:val="clear" w:color="auto" w:fill="FFFFFF"/>
        <w:spacing w:after="0" w:line="270" w:lineRule="atLeast"/>
        <w:jc w:val="both"/>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20"/>
          <w:szCs w:val="20"/>
          <w:lang w:eastAsia="es-CO"/>
        </w:rPr>
        <w:t xml:space="preserve">Este es un mecanismo de transmisión circular que consta de una cadena sin fin (cerrada) cuyos eslabones engranan con ruedas dentadas (piñones) que están unidas a los ejes de los mecanismos conductor y conducido. Se comportan como las transmisiones mediante poleas y correa, pero con la ventaja de que, al ser las ruedas dentadas, la cadena no corre peligro de deslizarse.  Además, la relación de transmisión se mantiene constante…precisamente, porque no existe deslizamiento y por si fuese poco tiene otra gran ventaja: la transmisión de grandes potencias (al contrario que el sistema de poleas con correas), lo que se traduce en una mayor eficiencia mecánica. Sin embargo, este mecanismo tiene inconvenientes frente al sistema de poleas: es más costoso, más ruidoso y necesita lubricación, por no hablar de la imposibilidad de invertir el giro de los engranajes Este mecanismo es un método de transmisión muy utilizado porque permite transmitir un movimiento giratorio entre dos ejes paralelos, que estén bastante </w:t>
      </w:r>
      <w:r w:rsidRPr="00210F22">
        <w:rPr>
          <w:rFonts w:ascii="Arial" w:eastAsia="Times New Roman" w:hAnsi="Arial" w:cs="Arial"/>
          <w:color w:val="333333"/>
          <w:sz w:val="20"/>
          <w:szCs w:val="20"/>
          <w:lang w:eastAsia="es-CO"/>
        </w:rPr>
        <w:lastRenderedPageBreak/>
        <w:t xml:space="preserve">separados. Es el mecanismo de transmisión que utilizan las bicicletas y </w:t>
      </w:r>
      <w:proofErr w:type="gramStart"/>
      <w:r w:rsidRPr="00210F22">
        <w:rPr>
          <w:rFonts w:ascii="Arial" w:eastAsia="Times New Roman" w:hAnsi="Arial" w:cs="Arial"/>
          <w:color w:val="333333"/>
          <w:sz w:val="20"/>
          <w:szCs w:val="20"/>
          <w:lang w:eastAsia="es-CO"/>
        </w:rPr>
        <w:t>motocicletas ,</w:t>
      </w:r>
      <w:proofErr w:type="gramEnd"/>
      <w:r w:rsidRPr="00210F22">
        <w:rPr>
          <w:rFonts w:ascii="Arial" w:eastAsia="Times New Roman" w:hAnsi="Arial" w:cs="Arial"/>
          <w:color w:val="333333"/>
          <w:sz w:val="20"/>
          <w:szCs w:val="20"/>
          <w:lang w:eastAsia="es-CO"/>
        </w:rPr>
        <w:t xml:space="preserve"> y en muchas máquinas e instalaciones industriales.</w:t>
      </w:r>
    </w:p>
    <w:p w:rsidR="00210F22" w:rsidRPr="00210F22" w:rsidRDefault="00210F22" w:rsidP="00210F22">
      <w:pPr>
        <w:shd w:val="clear" w:color="auto" w:fill="FFFFFF"/>
        <w:spacing w:after="0" w:line="450" w:lineRule="atLeast"/>
        <w:textAlignment w:val="top"/>
        <w:outlineLvl w:val="0"/>
        <w:rPr>
          <w:rFonts w:ascii="Arial" w:eastAsia="Times New Roman" w:hAnsi="Arial" w:cs="Arial"/>
          <w:b/>
          <w:bCs/>
          <w:color w:val="333333"/>
          <w:kern w:val="36"/>
          <w:sz w:val="30"/>
          <w:szCs w:val="30"/>
          <w:lang w:eastAsia="es-CO"/>
        </w:rPr>
      </w:pPr>
      <w:r w:rsidRPr="00210F22">
        <w:rPr>
          <w:rFonts w:ascii="Arial" w:eastAsia="Times New Roman" w:hAnsi="Arial" w:cs="Arial"/>
          <w:b/>
          <w:bCs/>
          <w:color w:val="FF6600"/>
          <w:kern w:val="36"/>
          <w:sz w:val="30"/>
          <w:szCs w:val="30"/>
          <w:lang w:eastAsia="es-CO"/>
        </w:rPr>
        <w:t>Tren de engranajes</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lang w:eastAsia="es-CO"/>
        </w:rPr>
        <w:t xml:space="preserve">Un tren de engranajes consiste en la combinación de más de un par de engranajes. Es un sistema de transmisión circular muy común con múltiples y variadas aplicaciones. Un ejemplo significativo es la caja de cambios de un automóvil, compuesto por varios trenes de </w:t>
      </w:r>
      <w:proofErr w:type="spellStart"/>
      <w:r w:rsidRPr="00210F22">
        <w:rPr>
          <w:rFonts w:ascii="Arial" w:eastAsia="Times New Roman" w:hAnsi="Arial" w:cs="Arial"/>
          <w:color w:val="333333"/>
          <w:lang w:eastAsia="es-CO"/>
        </w:rPr>
        <w:t>engranajes</w:t>
      </w:r>
      <w:proofErr w:type="gramStart"/>
      <w:r w:rsidRPr="00210F22">
        <w:rPr>
          <w:rFonts w:ascii="Arial" w:eastAsia="Times New Roman" w:hAnsi="Arial" w:cs="Arial"/>
          <w:color w:val="333333"/>
          <w:lang w:eastAsia="es-CO"/>
        </w:rPr>
        <w:t>.¿</w:t>
      </w:r>
      <w:proofErr w:type="gramEnd"/>
      <w:r w:rsidRPr="00210F22">
        <w:rPr>
          <w:rFonts w:ascii="Arial" w:eastAsia="Times New Roman" w:hAnsi="Arial" w:cs="Arial"/>
          <w:color w:val="333333"/>
          <w:lang w:eastAsia="es-CO"/>
        </w:rPr>
        <w:t>por</w:t>
      </w:r>
      <w:proofErr w:type="spellEnd"/>
      <w:r w:rsidRPr="00210F22">
        <w:rPr>
          <w:rFonts w:ascii="Arial" w:eastAsia="Times New Roman" w:hAnsi="Arial" w:cs="Arial"/>
          <w:color w:val="333333"/>
          <w:lang w:eastAsia="es-CO"/>
        </w:rPr>
        <w:t xml:space="preserve"> qué se usan trenes?</w:t>
      </w:r>
    </w:p>
    <w:p w:rsidR="00210F22" w:rsidRPr="00210F22" w:rsidRDefault="00210F22" w:rsidP="00210F22">
      <w:pPr>
        <w:numPr>
          <w:ilvl w:val="0"/>
          <w:numId w:val="4"/>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lang w:eastAsia="es-CO"/>
        </w:rPr>
        <w:t>Obtención de una relación de transmisión i, imposible de conseguir con un solo par de ruedas</w:t>
      </w:r>
    </w:p>
    <w:p w:rsidR="00210F22" w:rsidRPr="00210F22" w:rsidRDefault="00210F22" w:rsidP="00210F22">
      <w:pPr>
        <w:numPr>
          <w:ilvl w:val="0"/>
          <w:numId w:val="4"/>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lang w:eastAsia="es-CO"/>
        </w:rPr>
        <w:t>Obtención de una amplia gama de i en un mismo mecanismo</w:t>
      </w:r>
    </w:p>
    <w:p w:rsidR="00210F22" w:rsidRPr="00210F22" w:rsidRDefault="00210F22" w:rsidP="00210F22">
      <w:pPr>
        <w:numPr>
          <w:ilvl w:val="0"/>
          <w:numId w:val="4"/>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lang w:eastAsia="es-CO"/>
        </w:rPr>
        <w:t>Por motivos de espacio, debido a la necesidad de transmitir el movimiento entre ejes alejados</w:t>
      </w:r>
    </w:p>
    <w:p w:rsidR="00210F22" w:rsidRPr="00210F22" w:rsidRDefault="00210F22" w:rsidP="00210F22">
      <w:pPr>
        <w:numPr>
          <w:ilvl w:val="0"/>
          <w:numId w:val="4"/>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lang w:eastAsia="es-CO"/>
        </w:rPr>
        <w:t>Si se necesita cambiar la situación, orientación o sentido del movimiento del eje de salida</w:t>
      </w:r>
    </w:p>
    <w:p w:rsidR="00210F22" w:rsidRPr="00210F22" w:rsidRDefault="00210F22" w:rsidP="00210F22">
      <w:pPr>
        <w:numPr>
          <w:ilvl w:val="0"/>
          <w:numId w:val="4"/>
        </w:numPr>
        <w:shd w:val="clear" w:color="auto" w:fill="FFFFFF"/>
        <w:spacing w:before="100" w:beforeAutospacing="1" w:after="100" w:afterAutospacing="1"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lang w:eastAsia="es-CO"/>
        </w:rPr>
        <w:t>Si se desea transmitir el movimiento de un eje a otros simultáneamente</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lang w:eastAsia="es-CO"/>
        </w:rPr>
        <w:t>En el siguiente vídeo puedes observar un tren de engranajes compuesto por cuatro ejes (o árboles).</w:t>
      </w:r>
    </w:p>
    <w:p w:rsidR="00210F22" w:rsidRPr="00210F22" w:rsidRDefault="00210F22" w:rsidP="00210F22">
      <w:pPr>
        <w:shd w:val="clear" w:color="auto" w:fill="FFFFFF"/>
        <w:spacing w:after="0" w:line="450" w:lineRule="atLeast"/>
        <w:textAlignment w:val="top"/>
        <w:outlineLvl w:val="0"/>
        <w:rPr>
          <w:rFonts w:ascii="Arial" w:eastAsia="Times New Roman" w:hAnsi="Arial" w:cs="Arial"/>
          <w:b/>
          <w:bCs/>
          <w:color w:val="333333"/>
          <w:kern w:val="36"/>
          <w:sz w:val="30"/>
          <w:szCs w:val="30"/>
          <w:lang w:eastAsia="es-CO"/>
        </w:rPr>
      </w:pPr>
      <w:r w:rsidRPr="00210F22">
        <w:rPr>
          <w:rFonts w:ascii="Arial" w:eastAsia="Times New Roman" w:hAnsi="Arial" w:cs="Arial"/>
          <w:b/>
          <w:bCs/>
          <w:color w:val="FF6600"/>
          <w:kern w:val="36"/>
          <w:sz w:val="30"/>
          <w:szCs w:val="30"/>
          <w:lang w:eastAsia="es-CO"/>
        </w:rPr>
        <w:t>Tornillo sinfín y rueda dentada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El tornillo </w:t>
      </w:r>
      <w:proofErr w:type="spellStart"/>
      <w:r w:rsidRPr="00210F22">
        <w:rPr>
          <w:rFonts w:ascii="Arial" w:eastAsia="Times New Roman" w:hAnsi="Arial" w:cs="Arial"/>
          <w:color w:val="333333"/>
          <w:sz w:val="18"/>
          <w:szCs w:val="18"/>
          <w:lang w:eastAsia="es-CO"/>
        </w:rPr>
        <w:t>sinfin</w:t>
      </w:r>
      <w:proofErr w:type="spellEnd"/>
      <w:r w:rsidRPr="00210F22">
        <w:rPr>
          <w:rFonts w:ascii="Arial" w:eastAsia="Times New Roman" w:hAnsi="Arial" w:cs="Arial"/>
          <w:color w:val="333333"/>
          <w:sz w:val="18"/>
          <w:szCs w:val="18"/>
          <w:lang w:eastAsia="es-CO"/>
        </w:rPr>
        <w:t xml:space="preserve"> es un mecanismo de transmisión circular compuesto por dos elementos: el </w:t>
      </w:r>
      <w:r w:rsidRPr="00210F22">
        <w:rPr>
          <w:rFonts w:ascii="Arial" w:eastAsia="Times New Roman" w:hAnsi="Arial" w:cs="Arial"/>
          <w:b/>
          <w:bCs/>
          <w:color w:val="333333"/>
          <w:sz w:val="18"/>
          <w:szCs w:val="18"/>
          <w:lang w:eastAsia="es-CO"/>
        </w:rPr>
        <w:t>tornillo (sinfín)</w:t>
      </w:r>
      <w:r w:rsidRPr="00210F22">
        <w:rPr>
          <w:rFonts w:ascii="Arial" w:eastAsia="Times New Roman" w:hAnsi="Arial" w:cs="Arial"/>
          <w:color w:val="333333"/>
          <w:sz w:val="18"/>
          <w:szCs w:val="18"/>
          <w:lang w:eastAsia="es-CO"/>
        </w:rPr>
        <w:t xml:space="preserve">, que actúa como elemento de entrada (o motriz) y </w:t>
      </w:r>
      <w:proofErr w:type="spellStart"/>
      <w:r w:rsidRPr="00210F22">
        <w:rPr>
          <w:rFonts w:ascii="Arial" w:eastAsia="Times New Roman" w:hAnsi="Arial" w:cs="Arial"/>
          <w:color w:val="333333"/>
          <w:sz w:val="18"/>
          <w:szCs w:val="18"/>
          <w:lang w:eastAsia="es-CO"/>
        </w:rPr>
        <w:t>la</w:t>
      </w:r>
      <w:r w:rsidRPr="00210F22">
        <w:rPr>
          <w:rFonts w:ascii="Arial" w:eastAsia="Times New Roman" w:hAnsi="Arial" w:cs="Arial"/>
          <w:b/>
          <w:bCs/>
          <w:color w:val="333333"/>
          <w:sz w:val="18"/>
          <w:szCs w:val="18"/>
          <w:lang w:eastAsia="es-CO"/>
        </w:rPr>
        <w:t>rueda</w:t>
      </w:r>
      <w:proofErr w:type="spellEnd"/>
      <w:r w:rsidRPr="00210F22">
        <w:rPr>
          <w:rFonts w:ascii="Arial" w:eastAsia="Times New Roman" w:hAnsi="Arial" w:cs="Arial"/>
          <w:b/>
          <w:bCs/>
          <w:color w:val="333333"/>
          <w:sz w:val="18"/>
          <w:szCs w:val="18"/>
          <w:lang w:eastAsia="es-CO"/>
        </w:rPr>
        <w:t xml:space="preserve"> dentada</w:t>
      </w:r>
      <w:r w:rsidRPr="00210F22">
        <w:rPr>
          <w:rFonts w:ascii="Arial" w:eastAsia="Times New Roman" w:hAnsi="Arial" w:cs="Arial"/>
          <w:color w:val="333333"/>
          <w:sz w:val="18"/>
          <w:szCs w:val="18"/>
          <w:lang w:eastAsia="es-CO"/>
        </w:rPr>
        <w:t>, que actúa como elemento de salida (o conducido) y que algunos autores llaman </w:t>
      </w:r>
      <w:r w:rsidRPr="00210F22">
        <w:rPr>
          <w:rFonts w:ascii="Arial" w:eastAsia="Times New Roman" w:hAnsi="Arial" w:cs="Arial"/>
          <w:b/>
          <w:bCs/>
          <w:color w:val="333333"/>
          <w:sz w:val="18"/>
          <w:szCs w:val="18"/>
          <w:lang w:eastAsia="es-CO"/>
        </w:rPr>
        <w:t>corona</w:t>
      </w:r>
      <w:r w:rsidRPr="00210F22">
        <w:rPr>
          <w:rFonts w:ascii="Arial" w:eastAsia="Times New Roman" w:hAnsi="Arial" w:cs="Arial"/>
          <w:color w:val="333333"/>
          <w:sz w:val="18"/>
          <w:szCs w:val="18"/>
          <w:lang w:eastAsia="es-CO"/>
        </w:rPr>
        <w:t>. La rosca del tornillo engrana con los dientes de la rueda de modo que los ejes de transmisión de ambos son perpendiculares entre sí.</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Pr>
          <w:rFonts w:ascii="Arial" w:eastAsia="Times New Roman" w:hAnsi="Arial" w:cs="Arial"/>
          <w:noProof/>
          <w:color w:val="000000"/>
          <w:sz w:val="18"/>
          <w:szCs w:val="18"/>
          <w:lang w:eastAsia="es-CO"/>
        </w:rPr>
        <w:drawing>
          <wp:inline distT="0" distB="0" distL="0" distR="0">
            <wp:extent cx="2609850" cy="1152525"/>
            <wp:effectExtent l="0" t="0" r="0" b="9525"/>
            <wp:docPr id="5" name="Imagen 5" descr="http://iesvillalbahervastecnologia.files.wordpress.com/2009/03/sbres-1237496127-1.jpg?w=274&amp;h=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svillalbahervastecnologia.files.wordpress.com/2009/03/sbres-1237496127-1.jpg?w=274&amp;h=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0" cy="1152525"/>
                    </a:xfrm>
                    <a:prstGeom prst="rect">
                      <a:avLst/>
                    </a:prstGeom>
                    <a:noFill/>
                    <a:ln>
                      <a:noFill/>
                    </a:ln>
                  </pic:spPr>
                </pic:pic>
              </a:graphicData>
            </a:graphic>
          </wp:inline>
        </w:drawing>
      </w:r>
      <w:r w:rsidRPr="00210F22">
        <w:rPr>
          <w:rFonts w:ascii="Arial" w:eastAsia="Times New Roman" w:hAnsi="Arial" w:cs="Arial"/>
          <w:color w:val="333333"/>
          <w:sz w:val="18"/>
          <w:szCs w:val="18"/>
          <w:lang w:eastAsia="es-CO"/>
        </w:rPr>
        <w:t>El funcionamiento es muy simple: por cada vuelta del tornillo, el engranaje gira un solo diente o lo que es lo mismo, para que la rueda dé una vuelta completa, es necesario que el tornillo gire tantas veces como dientes tiene el engranaje. Se puede deducir de todo ello que el sistema posee una relación de transmisión muy baja, o lo que es lo mismo, es un excelente reductor de velocidad y, por lo tanto, posee elevada ganancia mecánica. Además de esto, posee otra gran ventaja, y es el reducido espacio que ocupa.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El </w:t>
      </w:r>
      <w:r w:rsidRPr="00210F22">
        <w:rPr>
          <w:rFonts w:ascii="Arial" w:eastAsia="Times New Roman" w:hAnsi="Arial" w:cs="Arial"/>
          <w:b/>
          <w:bCs/>
          <w:color w:val="333333"/>
          <w:sz w:val="18"/>
          <w:szCs w:val="18"/>
          <w:lang w:eastAsia="es-CO"/>
        </w:rPr>
        <w:t>tornillo</w:t>
      </w:r>
      <w:r w:rsidRPr="00210F22">
        <w:rPr>
          <w:rFonts w:ascii="Arial" w:eastAsia="Times New Roman" w:hAnsi="Arial" w:cs="Arial"/>
          <w:color w:val="333333"/>
          <w:sz w:val="18"/>
          <w:szCs w:val="18"/>
          <w:lang w:eastAsia="es-CO"/>
        </w:rPr>
        <w:t> es considerado una rueda dentada con un solo diente que ha sido tallado helicoidalmente (en forma de hélice). A partir de esta idea, se puede deducir la expresión que calcula la relación de transmisión:</w:t>
      </w:r>
    </w:p>
    <w:p w:rsidR="00210F22" w:rsidRPr="00210F22" w:rsidRDefault="00210F22" w:rsidP="00210F22">
      <w:pPr>
        <w:shd w:val="clear" w:color="auto" w:fill="FFFFFF"/>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333333"/>
          <w:sz w:val="18"/>
          <w:szCs w:val="18"/>
          <w:lang w:eastAsia="es-CO"/>
        </w:rPr>
        <w:drawing>
          <wp:inline distT="0" distB="0" distL="0" distR="0">
            <wp:extent cx="485775" cy="476250"/>
            <wp:effectExtent l="0" t="0" r="0" b="0"/>
            <wp:docPr id="4" name="Imagen 4" descr="http://iesvillalbahervastecnologia.files.wordpress.com/2009/03/sbres-1237496127-2.gif?w=468&amp;h=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esvillalbahervastecnologia.files.wordpress.com/2009/03/sbres-1237496127-2.gif?w=468&amp;h=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roofErr w:type="gramStart"/>
      <w:r w:rsidRPr="00210F22">
        <w:rPr>
          <w:rFonts w:ascii="Arial" w:eastAsia="Times New Roman" w:hAnsi="Arial" w:cs="Arial"/>
          <w:color w:val="333333"/>
          <w:sz w:val="18"/>
          <w:szCs w:val="18"/>
          <w:lang w:eastAsia="es-CO"/>
        </w:rPr>
        <w:t>donde</w:t>
      </w:r>
      <w:proofErr w:type="gramEnd"/>
      <w:r w:rsidRPr="00210F22">
        <w:rPr>
          <w:rFonts w:ascii="Arial" w:eastAsia="Times New Roman" w:hAnsi="Arial" w:cs="Arial"/>
          <w:color w:val="333333"/>
          <w:sz w:val="18"/>
          <w:szCs w:val="18"/>
          <w:lang w:eastAsia="es-CO"/>
        </w:rPr>
        <w:t xml:space="preserve"> Z representa el número de dientes del engranaje.</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Pr>
          <w:rFonts w:ascii="Arial" w:eastAsia="Times New Roman" w:hAnsi="Arial" w:cs="Arial"/>
          <w:noProof/>
          <w:color w:val="000000"/>
          <w:sz w:val="18"/>
          <w:szCs w:val="18"/>
          <w:lang w:eastAsia="es-CO"/>
        </w:rPr>
        <w:lastRenderedPageBreak/>
        <w:drawing>
          <wp:inline distT="0" distB="0" distL="0" distR="0">
            <wp:extent cx="1543050" cy="1314450"/>
            <wp:effectExtent l="0" t="0" r="0" b="0"/>
            <wp:docPr id="3" name="Imagen 3" descr="http://iesvillalbahervastecnologia.files.wordpress.com/2009/03/sbres-1237496127-3.jpg?w=162&amp;h=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esvillalbahervastecnologia.files.wordpress.com/2009/03/sbres-1237496127-3.jpg?w=162&amp;h=1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3050" cy="1314450"/>
                    </a:xfrm>
                    <a:prstGeom prst="rect">
                      <a:avLst/>
                    </a:prstGeom>
                    <a:noFill/>
                    <a:ln>
                      <a:noFill/>
                    </a:ln>
                  </pic:spPr>
                </pic:pic>
              </a:graphicData>
            </a:graphic>
          </wp:inline>
        </w:drawing>
      </w:r>
      <w:r w:rsidRPr="00210F22">
        <w:rPr>
          <w:rFonts w:ascii="Arial" w:eastAsia="Times New Roman" w:hAnsi="Arial" w:cs="Arial"/>
          <w:color w:val="333333"/>
          <w:sz w:val="18"/>
          <w:szCs w:val="18"/>
          <w:lang w:eastAsia="es-CO"/>
        </w:rPr>
        <w:t>Veamos un ejemplo: supongamos que la rueda tiene 60 dientes. En este caso, el tornillo debe dar 60 vueltas para el engranaje complete una sola vuelta y, por lo tanto, la relación de transmisión del mecanismo es</w:t>
      </w:r>
    </w:p>
    <w:p w:rsidR="00210F22" w:rsidRPr="00210F22" w:rsidRDefault="00210F22" w:rsidP="00210F22">
      <w:pPr>
        <w:shd w:val="clear" w:color="auto" w:fill="FFFFFF"/>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333333"/>
          <w:sz w:val="18"/>
          <w:szCs w:val="18"/>
          <w:lang w:eastAsia="es-CO"/>
        </w:rPr>
        <w:drawing>
          <wp:inline distT="0" distB="0" distL="0" distR="0">
            <wp:extent cx="552450" cy="476250"/>
            <wp:effectExtent l="0" t="0" r="0" b="0"/>
            <wp:docPr id="2" name="Imagen 2" descr="http://iesvillalbahervastecnologia.files.wordpress.com/2009/03/sbres-1237496127-4.gif?w=468&amp;h=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esvillalbahervastecnologia.files.wordpress.com/2009/03/sbres-1237496127-4.gif?w=468&amp;h=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Este mecanismo no es reversible, es decir, la rueda no puede mover el tornillo porque se bloquea.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b/>
          <w:bCs/>
          <w:color w:val="333333"/>
          <w:sz w:val="18"/>
          <w:szCs w:val="18"/>
          <w:lang w:eastAsia="es-CO"/>
        </w:rPr>
        <w:t>Aplicaciones</w:t>
      </w:r>
      <w:r w:rsidRPr="00210F22">
        <w:rPr>
          <w:rFonts w:ascii="Arial" w:eastAsia="Times New Roman" w:hAnsi="Arial" w:cs="Arial"/>
          <w:color w:val="333333"/>
          <w:sz w:val="18"/>
          <w:szCs w:val="18"/>
          <w:lang w:eastAsia="es-CO"/>
        </w:rPr>
        <w:t>:</w:t>
      </w:r>
    </w:p>
    <w:p w:rsidR="00210F22" w:rsidRPr="00210F22" w:rsidRDefault="00210F22" w:rsidP="00210F22">
      <w:pPr>
        <w:shd w:val="clear" w:color="auto" w:fill="F3F3F3"/>
        <w:spacing w:after="0" w:line="270" w:lineRule="atLeast"/>
        <w:jc w:val="center"/>
        <w:textAlignment w:val="top"/>
        <w:rPr>
          <w:rFonts w:ascii="Arial" w:eastAsia="Times New Roman" w:hAnsi="Arial" w:cs="Arial"/>
          <w:color w:val="333333"/>
          <w:sz w:val="18"/>
          <w:szCs w:val="18"/>
          <w:lang w:eastAsia="es-CO"/>
        </w:rPr>
      </w:pPr>
      <w:r>
        <w:rPr>
          <w:rFonts w:ascii="Arial" w:eastAsia="Times New Roman" w:hAnsi="Arial" w:cs="Arial"/>
          <w:noProof/>
          <w:color w:val="105CB6"/>
          <w:sz w:val="18"/>
          <w:szCs w:val="18"/>
          <w:lang w:eastAsia="es-CO"/>
        </w:rPr>
        <w:drawing>
          <wp:inline distT="0" distB="0" distL="0" distR="0">
            <wp:extent cx="2286000" cy="1362075"/>
            <wp:effectExtent l="0" t="0" r="0" b="9525"/>
            <wp:docPr id="1" name="Imagen 1" descr="cuerdas-guitarr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erdas-guitarra">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0" cy="1362075"/>
                    </a:xfrm>
                    <a:prstGeom prst="rect">
                      <a:avLst/>
                    </a:prstGeom>
                    <a:noFill/>
                    <a:ln>
                      <a:noFill/>
                    </a:ln>
                  </pic:spPr>
                </pic:pic>
              </a:graphicData>
            </a:graphic>
          </wp:inline>
        </w:drawing>
      </w:r>
    </w:p>
    <w:p w:rsidR="00210F22" w:rsidRPr="00210F22" w:rsidRDefault="00210F22" w:rsidP="00210F22">
      <w:pPr>
        <w:shd w:val="clear" w:color="auto" w:fill="F3F3F3"/>
        <w:spacing w:after="150" w:line="255" w:lineRule="atLeast"/>
        <w:jc w:val="center"/>
        <w:textAlignment w:val="top"/>
        <w:rPr>
          <w:rFonts w:ascii="Arial" w:eastAsia="Times New Roman" w:hAnsi="Arial" w:cs="Arial"/>
          <w:color w:val="333333"/>
          <w:sz w:val="17"/>
          <w:szCs w:val="17"/>
          <w:lang w:eastAsia="es-CO"/>
        </w:rPr>
      </w:pPr>
      <w:r w:rsidRPr="00210F22">
        <w:rPr>
          <w:rFonts w:ascii="Arial" w:eastAsia="Times New Roman" w:hAnsi="Arial" w:cs="Arial"/>
          <w:color w:val="333333"/>
          <w:sz w:val="17"/>
          <w:szCs w:val="17"/>
          <w:lang w:eastAsia="es-CO"/>
        </w:rPr>
        <w:t>El tornillo sinfín en las clavijas de una guitarra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En nuestra vida cotidiana lo podemos ver claramente en las clavijas de una guitarra. En este caso, la cuerda es recogida con </w:t>
      </w:r>
      <w:proofErr w:type="spellStart"/>
      <w:r w:rsidRPr="00210F22">
        <w:rPr>
          <w:rFonts w:ascii="Arial" w:eastAsia="Times New Roman" w:hAnsi="Arial" w:cs="Arial"/>
          <w:color w:val="333333"/>
          <w:sz w:val="18"/>
          <w:szCs w:val="18"/>
          <w:lang w:eastAsia="es-CO"/>
        </w:rPr>
        <w:t>presición</w:t>
      </w:r>
      <w:proofErr w:type="spellEnd"/>
      <w:r w:rsidRPr="00210F22">
        <w:rPr>
          <w:rFonts w:ascii="Arial" w:eastAsia="Times New Roman" w:hAnsi="Arial" w:cs="Arial"/>
          <w:color w:val="333333"/>
          <w:sz w:val="18"/>
          <w:szCs w:val="18"/>
          <w:lang w:eastAsia="es-CO"/>
        </w:rPr>
        <w:t xml:space="preserve"> por eje de transmisión de una pequeña rueda dentada que es conducida por un tornillo que gira gracias a la acción de la clavija.</w:t>
      </w:r>
    </w:p>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No podemos olvidar el limpiaparabrisas, que se acciona gracias a este mecanismo.</w:t>
      </w:r>
    </w:p>
    <w:p w:rsid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r w:rsidRPr="00210F22">
        <w:rPr>
          <w:rFonts w:ascii="Arial" w:eastAsia="Times New Roman" w:hAnsi="Arial" w:cs="Arial"/>
          <w:color w:val="333333"/>
          <w:sz w:val="18"/>
          <w:szCs w:val="18"/>
          <w:lang w:eastAsia="es-CO"/>
        </w:rPr>
        <w:t xml:space="preserve">En </w:t>
      </w:r>
      <w:proofErr w:type="gramStart"/>
      <w:r w:rsidRPr="00210F22">
        <w:rPr>
          <w:rFonts w:ascii="Arial" w:eastAsia="Times New Roman" w:hAnsi="Arial" w:cs="Arial"/>
          <w:color w:val="333333"/>
          <w:sz w:val="18"/>
          <w:szCs w:val="18"/>
          <w:lang w:eastAsia="es-CO"/>
        </w:rPr>
        <w:t>los siguiente vídeos</w:t>
      </w:r>
      <w:proofErr w:type="gramEnd"/>
      <w:r w:rsidRPr="00210F22">
        <w:rPr>
          <w:rFonts w:ascii="Arial" w:eastAsia="Times New Roman" w:hAnsi="Arial" w:cs="Arial"/>
          <w:color w:val="333333"/>
          <w:sz w:val="18"/>
          <w:szCs w:val="18"/>
          <w:lang w:eastAsia="es-CO"/>
        </w:rPr>
        <w:t xml:space="preserve"> veréis el mecanismo en acción. En ambos observa lo lento que gira la rueda dentada y fíjate cómo en el primer vídeo se intenta girar el tornillo accionando el engranaje. Es imposible.</w:t>
      </w:r>
    </w:p>
    <w:p w:rsid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
    <w:p w:rsid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
    <w:p w:rsid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
    <w:p w:rsid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
    <w:p w:rsidR="00210F22" w:rsidRDefault="00210F22">
      <w:pPr>
        <w:rPr>
          <w:rFonts w:ascii="Verdana" w:eastAsia="Times New Roman" w:hAnsi="Verdana" w:cs="Times New Roman"/>
          <w:color w:val="400000"/>
          <w:sz w:val="27"/>
          <w:szCs w:val="27"/>
          <w:lang w:eastAsia="es-CO"/>
        </w:rPr>
      </w:pPr>
      <w:r>
        <w:rPr>
          <w:rFonts w:ascii="Verdana" w:hAnsi="Verdana"/>
          <w:color w:val="400000"/>
          <w:sz w:val="27"/>
          <w:szCs w:val="27"/>
        </w:rPr>
        <w:br w:type="page"/>
      </w:r>
    </w:p>
    <w:p w:rsidR="00210F22" w:rsidRDefault="00210F22" w:rsidP="00210F22">
      <w:pPr>
        <w:pStyle w:val="NormalWeb"/>
        <w:ind w:firstLine="225"/>
        <w:jc w:val="both"/>
        <w:rPr>
          <w:rFonts w:ascii="Verdana" w:hAnsi="Verdana"/>
          <w:color w:val="400000"/>
          <w:sz w:val="27"/>
          <w:szCs w:val="27"/>
        </w:rPr>
      </w:pPr>
      <w:bookmarkStart w:id="0" w:name="_GoBack"/>
      <w:bookmarkEnd w:id="0"/>
      <w:r>
        <w:rPr>
          <w:rFonts w:ascii="Verdana" w:hAnsi="Verdana"/>
          <w:color w:val="400000"/>
          <w:sz w:val="27"/>
          <w:szCs w:val="27"/>
        </w:rPr>
        <w:lastRenderedPageBreak/>
        <w:t>Toda</w:t>
      </w:r>
      <w:r>
        <w:rPr>
          <w:rStyle w:val="apple-converted-space"/>
          <w:rFonts w:ascii="Verdana" w:hAnsi="Verdana"/>
          <w:color w:val="400000"/>
          <w:sz w:val="27"/>
          <w:szCs w:val="27"/>
        </w:rPr>
        <w:t> </w:t>
      </w:r>
      <w:hyperlink r:id="rId39" w:history="1">
        <w:r>
          <w:rPr>
            <w:rStyle w:val="Hipervnculo"/>
            <w:rFonts w:ascii="Verdana" w:hAnsi="Verdana"/>
            <w:sz w:val="27"/>
            <w:szCs w:val="27"/>
          </w:rPr>
          <w:t>máquina compuesta</w:t>
        </w:r>
      </w:hyperlink>
      <w:r>
        <w:rPr>
          <w:rStyle w:val="apple-converted-space"/>
          <w:rFonts w:ascii="Verdana" w:hAnsi="Verdana"/>
          <w:color w:val="400000"/>
          <w:sz w:val="27"/>
          <w:szCs w:val="27"/>
        </w:rPr>
        <w:t> </w:t>
      </w:r>
      <w:r>
        <w:rPr>
          <w:rFonts w:ascii="Verdana" w:hAnsi="Verdana"/>
          <w:color w:val="400000"/>
          <w:sz w:val="27"/>
          <w:szCs w:val="27"/>
        </w:rPr>
        <w:t>es una combinación de</w:t>
      </w:r>
      <w:r>
        <w:rPr>
          <w:rStyle w:val="apple-converted-space"/>
          <w:rFonts w:ascii="Verdana" w:hAnsi="Verdana"/>
          <w:color w:val="400000"/>
          <w:sz w:val="27"/>
          <w:szCs w:val="27"/>
        </w:rPr>
        <w:t> </w:t>
      </w:r>
      <w:r>
        <w:rPr>
          <w:rStyle w:val="Textoennegrita"/>
          <w:rFonts w:ascii="Verdana" w:hAnsi="Verdana"/>
          <w:color w:val="400000"/>
          <w:sz w:val="27"/>
          <w:szCs w:val="27"/>
        </w:rPr>
        <w:t>mecanismos</w:t>
      </w:r>
      <w:r>
        <w:rPr>
          <w:rFonts w:ascii="Verdana" w:hAnsi="Verdana"/>
          <w:color w:val="400000"/>
          <w:sz w:val="27"/>
          <w:szCs w:val="27"/>
        </w:rPr>
        <w:t>; y un mecanismo es una combinación de</w:t>
      </w:r>
      <w:r>
        <w:rPr>
          <w:rStyle w:val="apple-converted-space"/>
          <w:rFonts w:ascii="Verdana" w:hAnsi="Verdana"/>
          <w:color w:val="400000"/>
          <w:sz w:val="27"/>
          <w:szCs w:val="27"/>
        </w:rPr>
        <w:t> </w:t>
      </w:r>
      <w:hyperlink r:id="rId40" w:history="1">
        <w:r>
          <w:rPr>
            <w:rStyle w:val="Hipervnculo"/>
            <w:rFonts w:ascii="Verdana" w:hAnsi="Verdana"/>
            <w:sz w:val="27"/>
            <w:szCs w:val="27"/>
          </w:rPr>
          <w:t>operadores</w:t>
        </w:r>
      </w:hyperlink>
      <w:r>
        <w:rPr>
          <w:rStyle w:val="apple-converted-space"/>
          <w:rFonts w:ascii="Verdana" w:hAnsi="Verdana"/>
          <w:color w:val="400000"/>
          <w:sz w:val="27"/>
          <w:szCs w:val="27"/>
        </w:rPr>
        <w:t> </w:t>
      </w:r>
      <w:r>
        <w:rPr>
          <w:rFonts w:ascii="Verdana" w:hAnsi="Verdana"/>
          <w:color w:val="400000"/>
          <w:sz w:val="27"/>
          <w:szCs w:val="27"/>
        </w:rPr>
        <w:t>cuya función es</w:t>
      </w:r>
      <w:r>
        <w:rPr>
          <w:rStyle w:val="apple-converted-space"/>
          <w:rFonts w:ascii="Verdana" w:hAnsi="Verdana"/>
          <w:color w:val="400000"/>
          <w:sz w:val="27"/>
          <w:szCs w:val="27"/>
        </w:rPr>
        <w:t> </w:t>
      </w:r>
      <w:r>
        <w:rPr>
          <w:rStyle w:val="nfasis"/>
          <w:rFonts w:ascii="Verdana" w:hAnsi="Verdana"/>
          <w:color w:val="400000"/>
          <w:sz w:val="27"/>
          <w:szCs w:val="27"/>
        </w:rPr>
        <w:t>producir, transformar o controlar un movimiento</w:t>
      </w:r>
      <w:r>
        <w:rPr>
          <w:rFonts w:ascii="Verdana" w:hAnsi="Verdana"/>
          <w:color w:val="400000"/>
          <w:sz w:val="27"/>
          <w:szCs w:val="27"/>
        </w:rPr>
        <w:t>.</w:t>
      </w:r>
    </w:p>
    <w:p w:rsidR="00210F22" w:rsidRDefault="00210F22" w:rsidP="00210F22">
      <w:pPr>
        <w:pStyle w:val="NormalWeb"/>
        <w:ind w:firstLine="225"/>
        <w:jc w:val="both"/>
        <w:rPr>
          <w:rFonts w:ascii="Verdana" w:hAnsi="Verdana"/>
          <w:color w:val="400000"/>
          <w:sz w:val="27"/>
          <w:szCs w:val="27"/>
        </w:rPr>
      </w:pPr>
      <w:r>
        <w:rPr>
          <w:rFonts w:ascii="Verdana" w:hAnsi="Verdana"/>
          <w:color w:val="400000"/>
          <w:sz w:val="27"/>
          <w:szCs w:val="27"/>
        </w:rPr>
        <w:t>Los</w:t>
      </w:r>
      <w:r>
        <w:rPr>
          <w:rStyle w:val="apple-converted-space"/>
          <w:rFonts w:ascii="Verdana" w:hAnsi="Verdana"/>
          <w:color w:val="400000"/>
          <w:sz w:val="27"/>
          <w:szCs w:val="27"/>
        </w:rPr>
        <w:t> </w:t>
      </w:r>
      <w:r>
        <w:rPr>
          <w:rStyle w:val="Textoennegrita"/>
          <w:rFonts w:ascii="Verdana" w:hAnsi="Verdana"/>
          <w:color w:val="400000"/>
          <w:sz w:val="27"/>
          <w:szCs w:val="27"/>
        </w:rPr>
        <w:t>mecanismos</w:t>
      </w:r>
      <w:r>
        <w:rPr>
          <w:rStyle w:val="apple-converted-space"/>
          <w:rFonts w:ascii="Verdana" w:hAnsi="Verdana"/>
          <w:color w:val="400000"/>
          <w:sz w:val="27"/>
          <w:szCs w:val="27"/>
        </w:rPr>
        <w:t> </w:t>
      </w:r>
      <w:r>
        <w:rPr>
          <w:rFonts w:ascii="Verdana" w:hAnsi="Verdana"/>
          <w:color w:val="400000"/>
          <w:sz w:val="27"/>
          <w:szCs w:val="27"/>
        </w:rPr>
        <w:t>se construyen encadenando varios</w:t>
      </w:r>
      <w:r>
        <w:rPr>
          <w:rStyle w:val="apple-converted-space"/>
          <w:rFonts w:ascii="Verdana" w:hAnsi="Verdana"/>
          <w:color w:val="400000"/>
          <w:sz w:val="27"/>
          <w:szCs w:val="27"/>
        </w:rPr>
        <w:t> </w:t>
      </w:r>
      <w:r>
        <w:rPr>
          <w:rStyle w:val="nfasis"/>
          <w:rFonts w:ascii="Verdana" w:hAnsi="Verdana"/>
          <w:color w:val="400000"/>
          <w:sz w:val="27"/>
          <w:szCs w:val="27"/>
        </w:rPr>
        <w:t>operadores</w:t>
      </w:r>
      <w:r>
        <w:rPr>
          <w:rStyle w:val="apple-converted-space"/>
          <w:rFonts w:ascii="Verdana" w:hAnsi="Verdana"/>
          <w:color w:val="400000"/>
          <w:sz w:val="27"/>
          <w:szCs w:val="27"/>
        </w:rPr>
        <w:t> </w:t>
      </w:r>
      <w:r>
        <w:rPr>
          <w:rFonts w:ascii="Verdana" w:hAnsi="Verdana"/>
          <w:color w:val="400000"/>
          <w:sz w:val="27"/>
          <w:szCs w:val="27"/>
        </w:rPr>
        <w:t xml:space="preserve">mecánicos entre </w:t>
      </w:r>
      <w:proofErr w:type="spellStart"/>
      <w:r>
        <w:rPr>
          <w:rFonts w:ascii="Verdana" w:hAnsi="Verdana"/>
          <w:color w:val="400000"/>
          <w:sz w:val="27"/>
          <w:szCs w:val="27"/>
        </w:rPr>
        <w:t>si</w:t>
      </w:r>
      <w:proofErr w:type="spellEnd"/>
      <w:r>
        <w:rPr>
          <w:rFonts w:ascii="Verdana" w:hAnsi="Verdana"/>
          <w:color w:val="400000"/>
          <w:sz w:val="27"/>
          <w:szCs w:val="27"/>
        </w:rPr>
        <w:t>, de tal forma que la salida de uno se convierte en la entrada del siguiente.</w:t>
      </w:r>
    </w:p>
    <w:p w:rsidR="00210F22" w:rsidRDefault="00210F22" w:rsidP="00210F22">
      <w:pPr>
        <w:pStyle w:val="NormalWeb"/>
        <w:ind w:firstLine="225"/>
        <w:jc w:val="both"/>
        <w:rPr>
          <w:rFonts w:ascii="Verdana" w:hAnsi="Verdana"/>
          <w:color w:val="400000"/>
          <w:sz w:val="27"/>
          <w:szCs w:val="27"/>
        </w:rPr>
      </w:pPr>
      <w:r>
        <w:rPr>
          <w:rFonts w:ascii="Verdana" w:hAnsi="Verdana"/>
          <w:color w:val="400000"/>
          <w:sz w:val="27"/>
          <w:szCs w:val="27"/>
        </w:rPr>
        <w:t>Por ejemplo, en el taladro de sobremesa se emplean varios mecanismos, analicemos dos de ellos directamente relacionados con los movimientos de la broca (giro y avance):</w:t>
      </w:r>
    </w:p>
    <w:tbl>
      <w:tblPr>
        <w:tblW w:w="5000" w:type="pct"/>
        <w:tblCellSpacing w:w="0" w:type="dxa"/>
        <w:tblCellMar>
          <w:left w:w="0" w:type="dxa"/>
          <w:right w:w="0" w:type="dxa"/>
        </w:tblCellMar>
        <w:tblLook w:val="04A0" w:firstRow="1" w:lastRow="0" w:firstColumn="1" w:lastColumn="0" w:noHBand="0" w:noVBand="1"/>
      </w:tblPr>
      <w:tblGrid>
        <w:gridCol w:w="8838"/>
      </w:tblGrid>
      <w:tr w:rsidR="00210F22" w:rsidTr="00210F2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19"/>
              <w:gridCol w:w="141"/>
              <w:gridCol w:w="4778"/>
            </w:tblGrid>
            <w:tr w:rsidR="00210F22">
              <w:trPr>
                <w:tblCellSpacing w:w="0" w:type="dxa"/>
              </w:trPr>
              <w:tc>
                <w:tcPr>
                  <w:tcW w:w="0" w:type="auto"/>
                  <w:vAlign w:val="center"/>
                  <w:hideMark/>
                </w:tcPr>
                <w:p w:rsidR="00210F22" w:rsidRDefault="00210F22" w:rsidP="00210F22">
                  <w:pPr>
                    <w:pStyle w:val="NormalWeb"/>
                    <w:ind w:firstLine="225"/>
                    <w:jc w:val="both"/>
                    <w:rPr>
                      <w:rFonts w:ascii="Verdana" w:hAnsi="Verdana"/>
                      <w:color w:val="400000"/>
                      <w:sz w:val="27"/>
                      <w:szCs w:val="27"/>
                    </w:rPr>
                  </w:pPr>
                  <w:r>
                    <w:rPr>
                      <w:rFonts w:ascii="Verdana" w:hAnsi="Verdana"/>
                      <w:color w:val="400000"/>
                      <w:sz w:val="27"/>
                      <w:szCs w:val="27"/>
                    </w:rPr>
                    <w:t>El primer mecanismo es el encargado de llevar el movimiento giratorio desde el</w:t>
                  </w:r>
                  <w:r>
                    <w:rPr>
                      <w:rStyle w:val="apple-converted-space"/>
                      <w:rFonts w:ascii="Verdana" w:hAnsi="Verdana"/>
                      <w:color w:val="400000"/>
                      <w:sz w:val="27"/>
                      <w:szCs w:val="27"/>
                    </w:rPr>
                    <w:t> </w:t>
                  </w:r>
                  <w:r>
                    <w:rPr>
                      <w:rStyle w:val="nfasis"/>
                      <w:rFonts w:ascii="Verdana" w:hAnsi="Verdana"/>
                      <w:color w:val="400000"/>
                      <w:sz w:val="27"/>
                      <w:szCs w:val="27"/>
                    </w:rPr>
                    <w:t>eje conductor</w:t>
                  </w:r>
                  <w:r>
                    <w:rPr>
                      <w:rStyle w:val="apple-converted-space"/>
                      <w:rFonts w:ascii="Verdana" w:hAnsi="Verdana"/>
                      <w:color w:val="400000"/>
                      <w:sz w:val="27"/>
                      <w:szCs w:val="27"/>
                    </w:rPr>
                    <w:t> </w:t>
                  </w:r>
                  <w:r>
                    <w:rPr>
                      <w:rFonts w:ascii="Verdana" w:hAnsi="Verdana"/>
                      <w:color w:val="400000"/>
                      <w:sz w:val="27"/>
                      <w:szCs w:val="27"/>
                    </w:rPr>
                    <w:t>al</w:t>
                  </w:r>
                  <w:r>
                    <w:rPr>
                      <w:rStyle w:val="apple-converted-space"/>
                      <w:rFonts w:ascii="Verdana" w:hAnsi="Verdana"/>
                      <w:color w:val="400000"/>
                      <w:sz w:val="27"/>
                      <w:szCs w:val="27"/>
                    </w:rPr>
                    <w:t> </w:t>
                  </w:r>
                  <w:r>
                    <w:rPr>
                      <w:rStyle w:val="nfasis"/>
                      <w:rFonts w:ascii="Verdana" w:hAnsi="Verdana"/>
                      <w:color w:val="400000"/>
                      <w:sz w:val="27"/>
                      <w:szCs w:val="27"/>
                    </w:rPr>
                    <w:t>conducido</w:t>
                  </w:r>
                  <w:r>
                    <w:rPr>
                      <w:rStyle w:val="apple-converted-space"/>
                      <w:rFonts w:ascii="Verdana" w:hAnsi="Verdana"/>
                      <w:color w:val="400000"/>
                      <w:sz w:val="27"/>
                      <w:szCs w:val="27"/>
                    </w:rPr>
                    <w:t> </w:t>
                  </w:r>
                  <w:r>
                    <w:rPr>
                      <w:rFonts w:ascii="Verdana" w:hAnsi="Verdana"/>
                      <w:color w:val="400000"/>
                      <w:sz w:val="27"/>
                      <w:szCs w:val="27"/>
                    </w:rPr>
                    <w:t>(desde el motor al eje que hace girar la broca). Para construirlo se han empleado diez</w:t>
                  </w:r>
                  <w:r>
                    <w:rPr>
                      <w:rStyle w:val="apple-converted-space"/>
                      <w:rFonts w:ascii="Verdana" w:hAnsi="Verdana"/>
                      <w:color w:val="400000"/>
                      <w:sz w:val="27"/>
                      <w:szCs w:val="27"/>
                    </w:rPr>
                    <w:t> </w:t>
                  </w:r>
                  <w:hyperlink r:id="rId41" w:history="1">
                    <w:r>
                      <w:rPr>
                        <w:rStyle w:val="Hipervnculo"/>
                        <w:rFonts w:ascii="Verdana" w:hAnsi="Verdana"/>
                        <w:sz w:val="27"/>
                        <w:szCs w:val="27"/>
                      </w:rPr>
                      <w:t>poleas</w:t>
                    </w:r>
                  </w:hyperlink>
                  <w:r>
                    <w:rPr>
                      <w:rStyle w:val="apple-converted-space"/>
                      <w:rFonts w:ascii="Verdana" w:hAnsi="Verdana"/>
                      <w:color w:val="400000"/>
                      <w:sz w:val="27"/>
                      <w:szCs w:val="27"/>
                    </w:rPr>
                    <w:t> </w:t>
                  </w:r>
                  <w:r>
                    <w:rPr>
                      <w:rFonts w:ascii="Verdana" w:hAnsi="Verdana"/>
                      <w:color w:val="400000"/>
                      <w:sz w:val="27"/>
                      <w:szCs w:val="27"/>
                    </w:rPr>
                    <w:t>de diferentes diámetros, dos ejes y una</w:t>
                  </w:r>
                  <w:r>
                    <w:rPr>
                      <w:rStyle w:val="apple-converted-space"/>
                      <w:rFonts w:ascii="Verdana" w:hAnsi="Verdana"/>
                      <w:color w:val="400000"/>
                      <w:sz w:val="27"/>
                      <w:szCs w:val="27"/>
                    </w:rPr>
                    <w:t> </w:t>
                  </w:r>
                  <w:hyperlink r:id="rId42" w:history="1">
                    <w:r>
                      <w:rPr>
                        <w:rStyle w:val="Hipervnculo"/>
                        <w:rFonts w:ascii="Verdana" w:hAnsi="Verdana"/>
                        <w:sz w:val="27"/>
                        <w:szCs w:val="27"/>
                      </w:rPr>
                      <w:t>correa</w:t>
                    </w:r>
                  </w:hyperlink>
                  <w:r>
                    <w:rPr>
                      <w:rFonts w:ascii="Verdana" w:hAnsi="Verdana"/>
                      <w:color w:val="400000"/>
                      <w:sz w:val="27"/>
                      <w:szCs w:val="27"/>
                    </w:rPr>
                    <w:t>, formando la denominada</w:t>
                  </w:r>
                  <w:r>
                    <w:rPr>
                      <w:rStyle w:val="apple-converted-space"/>
                      <w:rFonts w:ascii="Verdana" w:hAnsi="Verdana"/>
                      <w:color w:val="400000"/>
                      <w:sz w:val="27"/>
                      <w:szCs w:val="27"/>
                    </w:rPr>
                    <w:t> </w:t>
                  </w:r>
                  <w:hyperlink r:id="rId43" w:history="1">
                    <w:r>
                      <w:rPr>
                        <w:rStyle w:val="Hipervnculo"/>
                        <w:rFonts w:ascii="Verdana" w:hAnsi="Verdana"/>
                        <w:sz w:val="27"/>
                        <w:szCs w:val="27"/>
                      </w:rPr>
                      <w:t>caja de velocidades</w:t>
                    </w:r>
                  </w:hyperlink>
                  <w:r>
                    <w:rPr>
                      <w:rFonts w:ascii="Verdana" w:hAnsi="Verdana"/>
                      <w:color w:val="400000"/>
                      <w:sz w:val="27"/>
                      <w:szCs w:val="27"/>
                    </w:rPr>
                    <w:t>.</w:t>
                  </w:r>
                </w:p>
                <w:p w:rsidR="00210F22" w:rsidRDefault="00210F22" w:rsidP="00210F22">
                  <w:pPr>
                    <w:pStyle w:val="NormalWeb"/>
                    <w:ind w:firstLine="225"/>
                    <w:jc w:val="both"/>
                    <w:rPr>
                      <w:rFonts w:ascii="Verdana" w:hAnsi="Verdana"/>
                      <w:color w:val="400000"/>
                      <w:sz w:val="27"/>
                      <w:szCs w:val="27"/>
                    </w:rPr>
                  </w:pPr>
                  <w:r>
                    <w:rPr>
                      <w:rFonts w:ascii="Verdana" w:hAnsi="Verdana"/>
                      <w:color w:val="400000"/>
                      <w:sz w:val="27"/>
                      <w:szCs w:val="27"/>
                    </w:rPr>
                    <w:t>Con este sistema se modifican las condiciones de velocidad del eje del motor adaptándolas a las que necesita la broca.</w:t>
                  </w:r>
                </w:p>
              </w:tc>
              <w:tc>
                <w:tcPr>
                  <w:tcW w:w="0" w:type="auto"/>
                  <w:vAlign w:val="center"/>
                  <w:hideMark/>
                </w:tcPr>
                <w:p w:rsidR="00210F22" w:rsidRDefault="00210F22">
                  <w:pPr>
                    <w:rPr>
                      <w:sz w:val="27"/>
                      <w:szCs w:val="27"/>
                    </w:rPr>
                  </w:pPr>
                  <w:r>
                    <w:rPr>
                      <w:noProof/>
                      <w:sz w:val="27"/>
                      <w:szCs w:val="27"/>
                      <w:lang w:eastAsia="es-CO"/>
                    </w:rPr>
                    <w:drawing>
                      <wp:inline distT="0" distB="0" distL="0" distR="0">
                        <wp:extent cx="94615" cy="8890"/>
                        <wp:effectExtent l="0" t="0" r="0" b="0"/>
                        <wp:docPr id="28" name="Imagen 28" descr="http://concurso.cnice.mec.es/cnice2006/material107/imag_comunes/ic_GIF-espaci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ncurso.cnice.mec.es/cnice2006/material107/imag_comunes/ic_GIF-espaciador.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615" cy="8890"/>
                                </a:xfrm>
                                <a:prstGeom prst="rect">
                                  <a:avLst/>
                                </a:prstGeom>
                                <a:noFill/>
                                <a:ln>
                                  <a:noFill/>
                                </a:ln>
                              </pic:spPr>
                            </pic:pic>
                          </a:graphicData>
                        </a:graphic>
                      </wp:inline>
                    </w:drawing>
                  </w:r>
                </w:p>
              </w:tc>
              <w:tc>
                <w:tcPr>
                  <w:tcW w:w="0" w:type="auto"/>
                  <w:vAlign w:val="center"/>
                  <w:hideMark/>
                </w:tcPr>
                <w:p w:rsidR="00210F22" w:rsidRDefault="00210F22">
                  <w:pPr>
                    <w:rPr>
                      <w:sz w:val="27"/>
                      <w:szCs w:val="27"/>
                    </w:rPr>
                  </w:pPr>
                  <w:r>
                    <w:rPr>
                      <w:noProof/>
                      <w:sz w:val="27"/>
                      <w:szCs w:val="27"/>
                      <w:lang w:eastAsia="es-CO"/>
                    </w:rPr>
                    <w:drawing>
                      <wp:inline distT="0" distB="0" distL="0" distR="0">
                        <wp:extent cx="3209290" cy="1638935"/>
                        <wp:effectExtent l="0" t="0" r="0" b="0"/>
                        <wp:docPr id="27" name="Imagen 27" descr="http://concurso.cnice.mec.es/cnice2006/material107/maquinas/imagenes/maq_mecanis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oncurso.cnice.mec.es/cnice2006/material107/maquinas/imagenes/maq_mecanismo.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09290" cy="1638935"/>
                                </a:xfrm>
                                <a:prstGeom prst="rect">
                                  <a:avLst/>
                                </a:prstGeom>
                                <a:noFill/>
                                <a:ln>
                                  <a:noFill/>
                                </a:ln>
                              </pic:spPr>
                            </pic:pic>
                          </a:graphicData>
                        </a:graphic>
                      </wp:inline>
                    </w:drawing>
                  </w:r>
                </w:p>
              </w:tc>
            </w:tr>
          </w:tbl>
          <w:p w:rsidR="00210F22" w:rsidRDefault="00210F22">
            <w:pPr>
              <w:rPr>
                <w:rFonts w:ascii="Verdana" w:hAnsi="Verdana"/>
                <w:vanish/>
                <w:sz w:val="27"/>
                <w:szCs w:val="27"/>
              </w:rPr>
            </w:pPr>
          </w:p>
          <w:tbl>
            <w:tblPr>
              <w:tblW w:w="5000" w:type="pct"/>
              <w:tblCellSpacing w:w="0" w:type="dxa"/>
              <w:tblCellMar>
                <w:left w:w="0" w:type="dxa"/>
                <w:right w:w="0" w:type="dxa"/>
              </w:tblCellMar>
              <w:tblLook w:val="04A0" w:firstRow="1" w:lastRow="0" w:firstColumn="1" w:lastColumn="0" w:noHBand="0" w:noVBand="1"/>
            </w:tblPr>
            <w:tblGrid>
              <w:gridCol w:w="4547"/>
              <w:gridCol w:w="139"/>
              <w:gridCol w:w="4152"/>
            </w:tblGrid>
            <w:tr w:rsidR="00210F22">
              <w:trPr>
                <w:tblCellSpacing w:w="0" w:type="dxa"/>
              </w:trPr>
              <w:tc>
                <w:tcPr>
                  <w:tcW w:w="0" w:type="auto"/>
                  <w:vAlign w:val="center"/>
                  <w:hideMark/>
                </w:tcPr>
                <w:p w:rsidR="00210F22" w:rsidRDefault="00210F22">
                  <w:pPr>
                    <w:rPr>
                      <w:sz w:val="27"/>
                      <w:szCs w:val="27"/>
                    </w:rPr>
                  </w:pPr>
                  <w:r>
                    <w:rPr>
                      <w:noProof/>
                      <w:sz w:val="27"/>
                      <w:szCs w:val="27"/>
                      <w:lang w:eastAsia="es-CO"/>
                    </w:rPr>
                    <w:lastRenderedPageBreak/>
                    <w:drawing>
                      <wp:inline distT="0" distB="0" distL="0" distR="0">
                        <wp:extent cx="3096895" cy="2717165"/>
                        <wp:effectExtent l="0" t="0" r="8255" b="6985"/>
                        <wp:docPr id="26" name="Imagen 26" descr="http://concurso.cnice.mec.es/cnice2006/material107/maquinas/imagenes/maq_mecanism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oncurso.cnice.mec.es/cnice2006/material107/maquinas/imagenes/maq_mecanismo0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96895" cy="2717165"/>
                                </a:xfrm>
                                <a:prstGeom prst="rect">
                                  <a:avLst/>
                                </a:prstGeom>
                                <a:noFill/>
                                <a:ln>
                                  <a:noFill/>
                                </a:ln>
                              </pic:spPr>
                            </pic:pic>
                          </a:graphicData>
                        </a:graphic>
                      </wp:inline>
                    </w:drawing>
                  </w:r>
                </w:p>
              </w:tc>
              <w:tc>
                <w:tcPr>
                  <w:tcW w:w="0" w:type="auto"/>
                  <w:vAlign w:val="center"/>
                  <w:hideMark/>
                </w:tcPr>
                <w:p w:rsidR="00210F22" w:rsidRDefault="00210F22">
                  <w:pPr>
                    <w:rPr>
                      <w:sz w:val="27"/>
                      <w:szCs w:val="27"/>
                    </w:rPr>
                  </w:pPr>
                  <w:r>
                    <w:rPr>
                      <w:noProof/>
                      <w:sz w:val="27"/>
                      <w:szCs w:val="27"/>
                      <w:lang w:eastAsia="es-CO"/>
                    </w:rPr>
                    <w:drawing>
                      <wp:inline distT="0" distB="0" distL="0" distR="0">
                        <wp:extent cx="94615" cy="8890"/>
                        <wp:effectExtent l="0" t="0" r="0" b="0"/>
                        <wp:docPr id="25" name="Imagen 25" descr="http://concurso.cnice.mec.es/cnice2006/material107/imag_comunes/ic_GIF-espaci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ncurso.cnice.mec.es/cnice2006/material107/imag_comunes/ic_GIF-espaciador.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615" cy="8890"/>
                                </a:xfrm>
                                <a:prstGeom prst="rect">
                                  <a:avLst/>
                                </a:prstGeom>
                                <a:noFill/>
                                <a:ln>
                                  <a:noFill/>
                                </a:ln>
                              </pic:spPr>
                            </pic:pic>
                          </a:graphicData>
                        </a:graphic>
                      </wp:inline>
                    </w:drawing>
                  </w:r>
                </w:p>
              </w:tc>
              <w:tc>
                <w:tcPr>
                  <w:tcW w:w="0" w:type="auto"/>
                  <w:vAlign w:val="center"/>
                  <w:hideMark/>
                </w:tcPr>
                <w:p w:rsidR="00210F22" w:rsidRDefault="00210F22" w:rsidP="00210F22">
                  <w:pPr>
                    <w:pStyle w:val="NormalWeb"/>
                    <w:ind w:firstLine="225"/>
                    <w:jc w:val="both"/>
                    <w:rPr>
                      <w:rFonts w:ascii="Verdana" w:hAnsi="Verdana"/>
                      <w:color w:val="400000"/>
                      <w:sz w:val="27"/>
                      <w:szCs w:val="27"/>
                    </w:rPr>
                  </w:pPr>
                  <w:r>
                    <w:rPr>
                      <w:rFonts w:ascii="Verdana" w:hAnsi="Verdana"/>
                      <w:color w:val="400000"/>
                      <w:sz w:val="27"/>
                      <w:szCs w:val="27"/>
                    </w:rPr>
                    <w:t>El segundo mecanismo es el encargado de desplazar la broca longitudinalmente (hacia arriba o hacia abajo). Este mecanismo consiste en un</w:t>
                  </w:r>
                  <w:r>
                    <w:rPr>
                      <w:rStyle w:val="apple-converted-space"/>
                      <w:rFonts w:ascii="Verdana" w:hAnsi="Verdana"/>
                      <w:color w:val="400000"/>
                      <w:sz w:val="27"/>
                      <w:szCs w:val="27"/>
                    </w:rPr>
                    <w:t> </w:t>
                  </w:r>
                  <w:r>
                    <w:rPr>
                      <w:rStyle w:val="nfasis"/>
                      <w:rFonts w:ascii="Verdana" w:hAnsi="Verdana"/>
                      <w:color w:val="400000"/>
                      <w:sz w:val="27"/>
                      <w:szCs w:val="27"/>
                    </w:rPr>
                    <w:t>eje de avance</w:t>
                  </w:r>
                  <w:r>
                    <w:rPr>
                      <w:rStyle w:val="apple-converted-space"/>
                      <w:rFonts w:ascii="Verdana" w:hAnsi="Verdana"/>
                      <w:i/>
                      <w:iCs/>
                      <w:color w:val="400000"/>
                      <w:sz w:val="27"/>
                      <w:szCs w:val="27"/>
                    </w:rPr>
                    <w:t> </w:t>
                  </w:r>
                  <w:r>
                    <w:rPr>
                      <w:rFonts w:ascii="Verdana" w:hAnsi="Verdana"/>
                      <w:color w:val="400000"/>
                      <w:sz w:val="27"/>
                      <w:szCs w:val="27"/>
                    </w:rPr>
                    <w:t>que accionado por una</w:t>
                  </w:r>
                  <w:r>
                    <w:rPr>
                      <w:rStyle w:val="apple-converted-space"/>
                      <w:rFonts w:ascii="Verdana" w:hAnsi="Verdana"/>
                      <w:color w:val="400000"/>
                      <w:sz w:val="27"/>
                      <w:szCs w:val="27"/>
                    </w:rPr>
                    <w:t> </w:t>
                  </w:r>
                  <w:r>
                    <w:rPr>
                      <w:rStyle w:val="nfasis"/>
                      <w:rFonts w:ascii="Verdana" w:hAnsi="Verdana"/>
                      <w:color w:val="400000"/>
                      <w:sz w:val="27"/>
                      <w:szCs w:val="27"/>
                    </w:rPr>
                    <w:t>palanca de control</w:t>
                  </w:r>
                  <w:r>
                    <w:rPr>
                      <w:rStyle w:val="apple-converted-space"/>
                      <w:rFonts w:ascii="Verdana" w:hAnsi="Verdana"/>
                      <w:color w:val="400000"/>
                      <w:sz w:val="27"/>
                      <w:szCs w:val="27"/>
                    </w:rPr>
                    <w:t> </w:t>
                  </w:r>
                  <w:r>
                    <w:rPr>
                      <w:rFonts w:ascii="Verdana" w:hAnsi="Verdana"/>
                      <w:color w:val="400000"/>
                      <w:sz w:val="27"/>
                      <w:szCs w:val="27"/>
                    </w:rPr>
                    <w:t>hace girar un</w:t>
                  </w:r>
                  <w:r>
                    <w:rPr>
                      <w:rStyle w:val="apple-converted-space"/>
                      <w:rFonts w:ascii="Verdana" w:hAnsi="Verdana"/>
                      <w:color w:val="400000"/>
                      <w:sz w:val="27"/>
                      <w:szCs w:val="27"/>
                    </w:rPr>
                    <w:t> </w:t>
                  </w:r>
                  <w:r>
                    <w:rPr>
                      <w:rStyle w:val="nfasis"/>
                      <w:rFonts w:ascii="Verdana" w:hAnsi="Verdana"/>
                      <w:color w:val="400000"/>
                      <w:sz w:val="27"/>
                      <w:szCs w:val="27"/>
                    </w:rPr>
                    <w:t>piñón</w:t>
                  </w:r>
                  <w:r>
                    <w:rPr>
                      <w:rStyle w:val="apple-converted-space"/>
                      <w:rFonts w:ascii="Verdana" w:hAnsi="Verdana"/>
                      <w:color w:val="400000"/>
                      <w:sz w:val="27"/>
                      <w:szCs w:val="27"/>
                    </w:rPr>
                    <w:t> </w:t>
                  </w:r>
                  <w:r>
                    <w:rPr>
                      <w:rFonts w:ascii="Verdana" w:hAnsi="Verdana"/>
                      <w:color w:val="400000"/>
                      <w:sz w:val="27"/>
                      <w:szCs w:val="27"/>
                    </w:rPr>
                    <w:t>que a su vez engrana con una</w:t>
                  </w:r>
                  <w:r>
                    <w:rPr>
                      <w:rStyle w:val="apple-converted-space"/>
                      <w:rFonts w:ascii="Verdana" w:hAnsi="Verdana"/>
                      <w:color w:val="400000"/>
                      <w:sz w:val="27"/>
                      <w:szCs w:val="27"/>
                    </w:rPr>
                    <w:t> </w:t>
                  </w:r>
                  <w:r>
                    <w:rPr>
                      <w:rStyle w:val="nfasis"/>
                      <w:rFonts w:ascii="Verdana" w:hAnsi="Verdana"/>
                      <w:color w:val="400000"/>
                      <w:sz w:val="27"/>
                      <w:szCs w:val="27"/>
                    </w:rPr>
                    <w:t>cremallera</w:t>
                  </w:r>
                  <w:r>
                    <w:rPr>
                      <w:rStyle w:val="apple-converted-space"/>
                      <w:rFonts w:ascii="Verdana" w:hAnsi="Verdana"/>
                      <w:color w:val="400000"/>
                      <w:sz w:val="27"/>
                      <w:szCs w:val="27"/>
                    </w:rPr>
                    <w:t> </w:t>
                  </w:r>
                  <w:r>
                    <w:rPr>
                      <w:rFonts w:ascii="Verdana" w:hAnsi="Verdana"/>
                      <w:color w:val="400000"/>
                      <w:sz w:val="27"/>
                      <w:szCs w:val="27"/>
                    </w:rPr>
                    <w:t>que se desplaza hacia arriba o hacia abajo según el sentido de giro del piñón (mecanismo cremallera-piñón). Vemos que con este sistema transformamos un movimiento circular en el extremo de la palanca de control en uno longitudinal de la broca.</w:t>
                  </w:r>
                </w:p>
                <w:p w:rsidR="00210F22" w:rsidRDefault="00210F22" w:rsidP="00210F22">
                  <w:pPr>
                    <w:pStyle w:val="NormalWeb"/>
                    <w:ind w:firstLine="225"/>
                    <w:jc w:val="both"/>
                    <w:rPr>
                      <w:rFonts w:ascii="Verdana" w:hAnsi="Verdana"/>
                      <w:color w:val="400000"/>
                      <w:sz w:val="27"/>
                      <w:szCs w:val="27"/>
                    </w:rPr>
                  </w:pPr>
                  <w:r>
                    <w:rPr>
                      <w:rFonts w:ascii="Verdana" w:hAnsi="Verdana"/>
                      <w:color w:val="400000"/>
                      <w:sz w:val="27"/>
                      <w:szCs w:val="27"/>
                    </w:rPr>
                    <w:t>Este mecanismo encadena los efectos de, al menos, cuatro operadores (algunos no se han representado para simplificar el gráfico): eje,</w:t>
                  </w:r>
                  <w:r>
                    <w:rPr>
                      <w:rStyle w:val="apple-converted-space"/>
                      <w:rFonts w:ascii="Verdana" w:hAnsi="Verdana"/>
                      <w:color w:val="400000"/>
                      <w:sz w:val="27"/>
                      <w:szCs w:val="27"/>
                    </w:rPr>
                    <w:t> </w:t>
                  </w:r>
                  <w:hyperlink r:id="rId47" w:history="1">
                    <w:r>
                      <w:rPr>
                        <w:rStyle w:val="Hipervnculo"/>
                        <w:rFonts w:ascii="Verdana" w:hAnsi="Verdana"/>
                        <w:sz w:val="27"/>
                        <w:szCs w:val="27"/>
                      </w:rPr>
                      <w:t>palanca</w:t>
                    </w:r>
                  </w:hyperlink>
                  <w:r>
                    <w:rPr>
                      <w:rFonts w:ascii="Verdana" w:hAnsi="Verdana"/>
                      <w:color w:val="400000"/>
                      <w:sz w:val="27"/>
                      <w:szCs w:val="27"/>
                    </w:rPr>
                    <w:t>,</w:t>
                  </w:r>
                  <w:r>
                    <w:rPr>
                      <w:rStyle w:val="apple-converted-space"/>
                      <w:rFonts w:ascii="Verdana" w:hAnsi="Verdana"/>
                      <w:color w:val="400000"/>
                      <w:sz w:val="27"/>
                      <w:szCs w:val="27"/>
                    </w:rPr>
                    <w:t> </w:t>
                  </w:r>
                  <w:hyperlink r:id="rId48" w:history="1">
                    <w:r>
                      <w:rPr>
                        <w:rStyle w:val="Hipervnculo"/>
                        <w:rFonts w:ascii="Verdana" w:hAnsi="Verdana"/>
                        <w:sz w:val="27"/>
                        <w:szCs w:val="27"/>
                      </w:rPr>
                      <w:t>piñón</w:t>
                    </w:r>
                  </w:hyperlink>
                  <w:r>
                    <w:rPr>
                      <w:rStyle w:val="apple-converted-space"/>
                      <w:rFonts w:ascii="Verdana" w:hAnsi="Verdana"/>
                      <w:color w:val="400000"/>
                      <w:sz w:val="27"/>
                      <w:szCs w:val="27"/>
                    </w:rPr>
                    <w:t> </w:t>
                  </w:r>
                  <w:r>
                    <w:rPr>
                      <w:rFonts w:ascii="Verdana" w:hAnsi="Verdana"/>
                      <w:color w:val="400000"/>
                      <w:sz w:val="27"/>
                      <w:szCs w:val="27"/>
                    </w:rPr>
                    <w:t>y</w:t>
                  </w:r>
                  <w:r>
                    <w:rPr>
                      <w:rStyle w:val="apple-converted-space"/>
                      <w:rFonts w:ascii="Verdana" w:hAnsi="Verdana"/>
                      <w:color w:val="400000"/>
                      <w:sz w:val="27"/>
                      <w:szCs w:val="27"/>
                    </w:rPr>
                    <w:t> </w:t>
                  </w:r>
                  <w:hyperlink r:id="rId49" w:history="1">
                    <w:r>
                      <w:rPr>
                        <w:rStyle w:val="Hipervnculo"/>
                        <w:rFonts w:ascii="Verdana" w:hAnsi="Verdana"/>
                        <w:sz w:val="27"/>
                        <w:szCs w:val="27"/>
                      </w:rPr>
                      <w:t>cremallera</w:t>
                    </w:r>
                  </w:hyperlink>
                  <w:r>
                    <w:rPr>
                      <w:rFonts w:ascii="Verdana" w:hAnsi="Verdana"/>
                      <w:color w:val="400000"/>
                      <w:sz w:val="27"/>
                      <w:szCs w:val="27"/>
                    </w:rPr>
                    <w:t>.</w:t>
                  </w:r>
                </w:p>
              </w:tc>
            </w:tr>
          </w:tbl>
          <w:p w:rsidR="00210F22" w:rsidRDefault="00210F22">
            <w:pPr>
              <w:rPr>
                <w:rFonts w:ascii="Verdana" w:hAnsi="Verdana"/>
                <w:sz w:val="27"/>
                <w:szCs w:val="27"/>
              </w:rPr>
            </w:pPr>
          </w:p>
        </w:tc>
      </w:tr>
    </w:tbl>
    <w:p w:rsidR="00210F22" w:rsidRDefault="00210F22" w:rsidP="00210F22">
      <w:pPr>
        <w:pStyle w:val="Ttulo3"/>
        <w:shd w:val="clear" w:color="auto" w:fill="339999"/>
        <w:jc w:val="right"/>
        <w:rPr>
          <w:rFonts w:ascii="Verdana" w:hAnsi="Verdana"/>
          <w:color w:val="FFFF99"/>
          <w:sz w:val="36"/>
          <w:szCs w:val="36"/>
        </w:rPr>
      </w:pPr>
      <w:bookmarkStart w:id="1" w:name="mecanismos"/>
      <w:bookmarkEnd w:id="1"/>
      <w:r>
        <w:rPr>
          <w:rFonts w:ascii="Verdana" w:hAnsi="Verdana"/>
          <w:color w:val="FFFF99"/>
          <w:sz w:val="36"/>
          <w:szCs w:val="36"/>
        </w:rPr>
        <w:lastRenderedPageBreak/>
        <w:t>Mecanismos para la transformación de movimientos</w:t>
      </w:r>
      <w:r>
        <w:rPr>
          <w:rStyle w:val="apple-converted-space"/>
          <w:rFonts w:ascii="Verdana" w:hAnsi="Verdana"/>
          <w:color w:val="FFFF99"/>
        </w:rPr>
        <w:t> </w:t>
      </w:r>
      <w:r>
        <w:rPr>
          <w:rFonts w:ascii="Verdana" w:hAnsi="Verdana"/>
          <w:noProof/>
          <w:color w:val="0000FF"/>
          <w:sz w:val="36"/>
          <w:szCs w:val="36"/>
          <w:lang w:eastAsia="es-CO"/>
        </w:rPr>
        <w:drawing>
          <wp:inline distT="0" distB="0" distL="0" distR="0">
            <wp:extent cx="569595" cy="146685"/>
            <wp:effectExtent l="0" t="0" r="1905" b="5715"/>
            <wp:docPr id="24" name="Imagen 24" descr="http://concurso.cnice.mec.es/cnice2006/material107/imag_comunes/ic_ir_arriba.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oncurso.cnice.mec.es/cnice2006/material107/imag_comunes/ic_ir_arriba.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p>
    <w:p w:rsidR="00210F22" w:rsidRDefault="00210F22" w:rsidP="00210F22">
      <w:pPr>
        <w:pStyle w:val="NormalWeb"/>
        <w:ind w:firstLine="225"/>
        <w:jc w:val="both"/>
        <w:rPr>
          <w:rFonts w:ascii="Verdana" w:hAnsi="Verdana"/>
          <w:color w:val="400000"/>
          <w:sz w:val="27"/>
          <w:szCs w:val="27"/>
        </w:rPr>
      </w:pPr>
      <w:r>
        <w:rPr>
          <w:rFonts w:ascii="Verdana" w:hAnsi="Verdana"/>
          <w:color w:val="400000"/>
          <w:sz w:val="27"/>
          <w:szCs w:val="27"/>
        </w:rPr>
        <w:t>Para diseñar mecanismos para nuestros</w:t>
      </w:r>
      <w:r>
        <w:rPr>
          <w:rStyle w:val="apple-converted-space"/>
          <w:rFonts w:ascii="Verdana" w:hAnsi="Verdana"/>
          <w:color w:val="400000"/>
          <w:sz w:val="27"/>
          <w:szCs w:val="27"/>
        </w:rPr>
        <w:t> </w:t>
      </w:r>
      <w:r>
        <w:rPr>
          <w:rStyle w:val="nfasis"/>
          <w:rFonts w:ascii="Verdana" w:hAnsi="Verdana"/>
          <w:color w:val="400000"/>
          <w:sz w:val="27"/>
          <w:szCs w:val="27"/>
        </w:rPr>
        <w:t>proyectos de tecnología</w:t>
      </w:r>
      <w:r>
        <w:rPr>
          <w:rStyle w:val="apple-converted-space"/>
          <w:rFonts w:ascii="Verdana" w:hAnsi="Verdana"/>
          <w:color w:val="400000"/>
          <w:sz w:val="27"/>
          <w:szCs w:val="27"/>
        </w:rPr>
        <w:t> </w:t>
      </w:r>
      <w:r>
        <w:rPr>
          <w:rFonts w:ascii="Verdana" w:hAnsi="Verdana"/>
          <w:color w:val="400000"/>
          <w:sz w:val="27"/>
          <w:szCs w:val="27"/>
        </w:rPr>
        <w:t>necesitamos conocer el movimiento que tenemos (movimiento de entrada) y el que queremos (movimiento de salida) para después elegir la combinación de operadores (mecanismo) más adecuada. En el cuadro siguiente se ofrece una clasificación útil para abordar los proyectos de Tecnología.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6"/>
        <w:gridCol w:w="2063"/>
        <w:gridCol w:w="4729"/>
      </w:tblGrid>
      <w:tr w:rsidR="00210F22" w:rsidTr="00210F22">
        <w:trPr>
          <w:trHeight w:val="15"/>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spacing w:line="15" w:lineRule="atLeast"/>
              <w:jc w:val="center"/>
              <w:rPr>
                <w:rFonts w:ascii="Verdana" w:hAnsi="Verdana"/>
                <w:sz w:val="27"/>
                <w:szCs w:val="27"/>
              </w:rPr>
            </w:pPr>
            <w:r>
              <w:rPr>
                <w:rFonts w:ascii="Verdana" w:hAnsi="Verdana"/>
                <w:b/>
                <w:bCs/>
                <w:sz w:val="27"/>
                <w:szCs w:val="27"/>
              </w:rPr>
              <w:lastRenderedPageBreak/>
              <w:t>Movimiento Entrada</w:t>
            </w:r>
          </w:p>
        </w:tc>
        <w:tc>
          <w:tcPr>
            <w:tcW w:w="11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spacing w:line="15" w:lineRule="atLeast"/>
              <w:jc w:val="center"/>
              <w:rPr>
                <w:rFonts w:ascii="Verdana" w:hAnsi="Verdana"/>
                <w:sz w:val="27"/>
                <w:szCs w:val="27"/>
              </w:rPr>
            </w:pPr>
            <w:r>
              <w:rPr>
                <w:rFonts w:ascii="Verdana" w:hAnsi="Verdana"/>
                <w:b/>
                <w:bCs/>
                <w:sz w:val="27"/>
                <w:szCs w:val="27"/>
              </w:rPr>
              <w:t>Movimiento Salida </w:t>
            </w: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spacing w:line="15" w:lineRule="atLeast"/>
              <w:jc w:val="center"/>
              <w:rPr>
                <w:rFonts w:ascii="Verdana" w:hAnsi="Verdana"/>
                <w:sz w:val="27"/>
                <w:szCs w:val="27"/>
              </w:rPr>
            </w:pPr>
            <w:r>
              <w:rPr>
                <w:rFonts w:ascii="Verdana" w:hAnsi="Verdana"/>
                <w:b/>
                <w:bCs/>
                <w:sz w:val="27"/>
                <w:szCs w:val="27"/>
              </w:rPr>
              <w:t>Mecanismo que podemos emplear</w:t>
            </w:r>
          </w:p>
        </w:tc>
      </w:tr>
      <w:tr w:rsidR="00210F22" w:rsidTr="00210F22">
        <w:trPr>
          <w:trHeight w:val="345"/>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52" w:anchor="giratorio" w:history="1">
              <w:r>
                <w:rPr>
                  <w:rStyle w:val="Hipervnculo"/>
                  <w:rFonts w:ascii="Verdana" w:hAnsi="Verdana"/>
                  <w:sz w:val="27"/>
                  <w:szCs w:val="27"/>
                </w:rPr>
                <w:t>Giratorio</w:t>
              </w:r>
            </w:hyperlink>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53" w:anchor="giratorio" w:history="1">
              <w:r>
                <w:rPr>
                  <w:rStyle w:val="Hipervnculo"/>
                  <w:rFonts w:ascii="Verdana" w:hAnsi="Verdana"/>
                  <w:sz w:val="27"/>
                  <w:szCs w:val="27"/>
                </w:rPr>
                <w:t>Giratorio</w:t>
              </w:r>
            </w:hyperlink>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54" w:history="1">
              <w:r>
                <w:rPr>
                  <w:rStyle w:val="Hipervnculo"/>
                  <w:rFonts w:ascii="Verdana" w:hAnsi="Verdana"/>
                  <w:sz w:val="27"/>
                  <w:szCs w:val="27"/>
                </w:rPr>
                <w:t>Ruedas de fricción</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Transmisión por correa (</w:t>
            </w:r>
            <w:hyperlink r:id="rId55" w:history="1">
              <w:r>
                <w:rPr>
                  <w:rStyle w:val="Hipervnculo"/>
                  <w:rFonts w:ascii="Verdana" w:hAnsi="Verdana"/>
                  <w:sz w:val="27"/>
                  <w:szCs w:val="27"/>
                </w:rPr>
                <w:t>Polea-correa</w:t>
              </w:r>
            </w:hyperlink>
            <w:r>
              <w:rPr>
                <w:rFonts w:ascii="Verdana" w:hAnsi="Verdana"/>
                <w:sz w:val="27"/>
                <w:szCs w:val="27"/>
              </w:rPr>
              <w:t>)</w:t>
            </w:r>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Transmisión por cadena (</w:t>
            </w:r>
            <w:hyperlink r:id="rId56" w:history="1">
              <w:r>
                <w:rPr>
                  <w:rStyle w:val="Hipervnculo"/>
                  <w:rFonts w:ascii="Verdana" w:hAnsi="Verdana"/>
                  <w:sz w:val="27"/>
                  <w:szCs w:val="27"/>
                </w:rPr>
                <w:t>Cadena-piñón</w:t>
              </w:r>
            </w:hyperlink>
            <w:r>
              <w:rPr>
                <w:rFonts w:ascii="Verdana" w:hAnsi="Verdana"/>
                <w:sz w:val="27"/>
                <w:szCs w:val="27"/>
              </w:rPr>
              <w:t>)</w:t>
            </w:r>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57" w:history="1">
              <w:r>
                <w:rPr>
                  <w:rStyle w:val="Hipervnculo"/>
                  <w:rFonts w:ascii="Verdana" w:hAnsi="Verdana"/>
                  <w:sz w:val="27"/>
                  <w:szCs w:val="27"/>
                </w:rPr>
                <w:t>Rueda dentada-Linterna</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58" w:history="1">
              <w:r>
                <w:rPr>
                  <w:rStyle w:val="Hipervnculo"/>
                  <w:rFonts w:ascii="Verdana" w:hAnsi="Verdana"/>
                  <w:sz w:val="27"/>
                  <w:szCs w:val="27"/>
                </w:rPr>
                <w:t>Engranajes</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59" w:history="1">
              <w:r>
                <w:rPr>
                  <w:rStyle w:val="Hipervnculo"/>
                  <w:rFonts w:ascii="Verdana" w:hAnsi="Verdana"/>
                  <w:sz w:val="27"/>
                  <w:szCs w:val="27"/>
                </w:rPr>
                <w:t>Sinfín-piñón</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60" w:anchor="circular" w:history="1">
              <w:r>
                <w:rPr>
                  <w:rStyle w:val="Hipervnculo"/>
                  <w:rFonts w:ascii="Verdana" w:hAnsi="Verdana"/>
                  <w:sz w:val="27"/>
                  <w:szCs w:val="27"/>
                </w:rPr>
                <w:t>Oscilante</w:t>
              </w:r>
            </w:hyperlink>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61" w:history="1">
              <w:r>
                <w:rPr>
                  <w:rStyle w:val="Hipervnculo"/>
                  <w:rFonts w:ascii="Verdana" w:hAnsi="Verdana"/>
                  <w:sz w:val="27"/>
                  <w:szCs w:val="27"/>
                </w:rPr>
                <w:t>Leva-palanca</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62" w:history="1">
              <w:r>
                <w:rPr>
                  <w:rStyle w:val="Hipervnculo"/>
                  <w:rFonts w:ascii="Verdana" w:hAnsi="Verdana"/>
                  <w:sz w:val="27"/>
                  <w:szCs w:val="27"/>
                </w:rPr>
                <w:t>Excéntrica-biela-palanca</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63" w:anchor="lineal" w:history="1">
              <w:r>
                <w:rPr>
                  <w:rStyle w:val="Hipervnculo"/>
                  <w:rFonts w:ascii="Verdana" w:hAnsi="Verdana"/>
                  <w:sz w:val="27"/>
                  <w:szCs w:val="27"/>
                </w:rPr>
                <w:t>Lineal alternativo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64" w:history="1">
              <w:r>
                <w:rPr>
                  <w:rStyle w:val="Hipervnculo"/>
                  <w:rFonts w:ascii="Verdana" w:hAnsi="Verdana"/>
                  <w:sz w:val="27"/>
                  <w:szCs w:val="27"/>
                </w:rPr>
                <w:t>Cigüeñal-biela</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65" w:history="1">
              <w:r>
                <w:rPr>
                  <w:rStyle w:val="Hipervnculo"/>
                  <w:rFonts w:ascii="Verdana" w:hAnsi="Verdana"/>
                  <w:sz w:val="27"/>
                  <w:szCs w:val="27"/>
                </w:rPr>
                <w:t>Excéntrica-biela-émbolo</w:t>
              </w:r>
            </w:hyperlink>
            <w:r>
              <w:rPr>
                <w:rStyle w:val="apple-converted-space"/>
                <w:rFonts w:ascii="Verdana" w:hAnsi="Verdana"/>
                <w:sz w:val="27"/>
                <w:szCs w:val="27"/>
              </w:rPr>
              <w:t> </w:t>
            </w:r>
            <w:r>
              <w:rPr>
                <w:rFonts w:ascii="Verdana" w:hAnsi="Verdana"/>
                <w:sz w:val="27"/>
                <w:szCs w:val="27"/>
              </w:rPr>
              <w:t>(</w:t>
            </w:r>
            <w:hyperlink r:id="rId66" w:history="1">
              <w:r>
                <w:rPr>
                  <w:rStyle w:val="Hipervnculo"/>
                  <w:rFonts w:ascii="Verdana" w:hAnsi="Verdana"/>
                  <w:sz w:val="27"/>
                  <w:szCs w:val="27"/>
                </w:rPr>
                <w:t>biela-manivela</w:t>
              </w:r>
            </w:hyperlink>
            <w:r>
              <w:rPr>
                <w:rFonts w:ascii="Verdana" w:hAnsi="Verdana"/>
                <w:sz w:val="27"/>
                <w:szCs w:val="27"/>
              </w:rPr>
              <w:t>)</w:t>
            </w:r>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67" w:history="1">
              <w:r>
                <w:rPr>
                  <w:rStyle w:val="Hipervnculo"/>
                  <w:rFonts w:ascii="Verdana" w:hAnsi="Verdana"/>
                  <w:sz w:val="27"/>
                  <w:szCs w:val="27"/>
                </w:rPr>
                <w:t>Leva-émbolo</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68" w:anchor="lineal" w:history="1">
              <w:r>
                <w:rPr>
                  <w:rStyle w:val="Hipervnculo"/>
                  <w:rFonts w:ascii="Verdana" w:hAnsi="Verdana"/>
                  <w:sz w:val="27"/>
                  <w:szCs w:val="27"/>
                </w:rPr>
                <w:t>Lineal continuo</w:t>
              </w:r>
            </w:hyperlink>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69" w:history="1">
              <w:r>
                <w:rPr>
                  <w:rStyle w:val="Hipervnculo"/>
                  <w:rFonts w:ascii="Verdana" w:hAnsi="Verdana"/>
                  <w:sz w:val="27"/>
                  <w:szCs w:val="27"/>
                </w:rPr>
                <w:t>Cremallera-piñón</w:t>
              </w:r>
            </w:hyperlink>
            <w:r>
              <w:rPr>
                <w:rFonts w:ascii="Verdana" w:hAnsi="Verdana"/>
                <w:sz w:val="27"/>
                <w:szCs w:val="27"/>
              </w:rPr>
              <w:t> </w:t>
            </w:r>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70" w:history="1">
              <w:r>
                <w:rPr>
                  <w:rStyle w:val="Hipervnculo"/>
                  <w:rFonts w:ascii="Verdana" w:hAnsi="Verdana"/>
                  <w:sz w:val="27"/>
                  <w:szCs w:val="27"/>
                </w:rPr>
                <w:t>Tornillo-tuerca</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71" w:history="1">
              <w:r>
                <w:rPr>
                  <w:rStyle w:val="Hipervnculo"/>
                  <w:rFonts w:ascii="Verdana" w:hAnsi="Verdana"/>
                  <w:sz w:val="27"/>
                  <w:szCs w:val="27"/>
                </w:rPr>
                <w:t>Torno-cuerda</w:t>
              </w:r>
            </w:hyperlink>
          </w:p>
        </w:tc>
      </w:tr>
    </w:tbl>
    <w:p w:rsidR="00210F22" w:rsidRDefault="00210F22" w:rsidP="00210F22">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6"/>
        <w:gridCol w:w="2063"/>
        <w:gridCol w:w="4729"/>
      </w:tblGrid>
      <w:tr w:rsidR="00210F22" w:rsidTr="00210F22">
        <w:trPr>
          <w:trHeight w:val="345"/>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72" w:anchor="circular" w:history="1">
              <w:r>
                <w:rPr>
                  <w:rStyle w:val="Hipervnculo"/>
                  <w:rFonts w:ascii="Verdana" w:hAnsi="Verdana"/>
                  <w:sz w:val="27"/>
                  <w:szCs w:val="27"/>
                </w:rPr>
                <w:t>Oscilante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73" w:anchor="giratorio" w:history="1">
              <w:r>
                <w:rPr>
                  <w:rStyle w:val="Hipervnculo"/>
                  <w:rFonts w:ascii="Verdana" w:hAnsi="Verdana"/>
                  <w:sz w:val="27"/>
                  <w:szCs w:val="27"/>
                </w:rPr>
                <w:t>Giratorio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74" w:history="1">
              <w:r>
                <w:rPr>
                  <w:rStyle w:val="Hipervnculo"/>
                  <w:rFonts w:ascii="Verdana" w:hAnsi="Verdana"/>
                  <w:sz w:val="27"/>
                  <w:szCs w:val="27"/>
                </w:rPr>
                <w:t>Excéntrica-biela-palanca</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75" w:anchor="circular" w:history="1">
              <w:r>
                <w:rPr>
                  <w:rStyle w:val="Hipervnculo"/>
                  <w:rFonts w:ascii="Verdana" w:hAnsi="Verdana"/>
                  <w:sz w:val="27"/>
                  <w:szCs w:val="27"/>
                </w:rPr>
                <w:t>Oscilante</w:t>
              </w:r>
            </w:hyperlink>
            <w:r>
              <w:rPr>
                <w:rFonts w:ascii="Verdana" w:hAnsi="Verdana"/>
                <w:sz w:val="27"/>
                <w:szCs w:val="27"/>
              </w:rPr>
              <w:br/>
            </w:r>
            <w:hyperlink r:id="rId76" w:anchor="lineal" w:history="1">
              <w:r>
                <w:rPr>
                  <w:rStyle w:val="Hipervnculo"/>
                  <w:rFonts w:ascii="Verdana" w:hAnsi="Verdana"/>
                  <w:sz w:val="27"/>
                  <w:szCs w:val="27"/>
                </w:rPr>
                <w:t>Lineal alternativo</w:t>
              </w:r>
            </w:hyperlink>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77" w:history="1">
              <w:r>
                <w:rPr>
                  <w:rStyle w:val="Hipervnculo"/>
                  <w:rFonts w:ascii="Verdana" w:hAnsi="Verdana"/>
                  <w:sz w:val="27"/>
                  <w:szCs w:val="27"/>
                </w:rPr>
                <w:t>Sistema de palancas</w:t>
              </w:r>
            </w:hyperlink>
          </w:p>
        </w:tc>
      </w:tr>
    </w:tbl>
    <w:p w:rsidR="00210F22" w:rsidRDefault="00210F22" w:rsidP="00210F22">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6"/>
        <w:gridCol w:w="2063"/>
        <w:gridCol w:w="4729"/>
      </w:tblGrid>
      <w:tr w:rsidR="00210F22" w:rsidTr="00210F22">
        <w:trPr>
          <w:trHeight w:val="345"/>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78" w:anchor="lineal" w:history="1">
              <w:r>
                <w:rPr>
                  <w:rStyle w:val="Hipervnculo"/>
                  <w:rFonts w:ascii="Verdana" w:hAnsi="Verdana"/>
                  <w:sz w:val="27"/>
                  <w:szCs w:val="27"/>
                </w:rPr>
                <w:t>Lineal continuo</w:t>
              </w:r>
            </w:hyperlink>
            <w:r>
              <w:rPr>
                <w:rFonts w:ascii="Verdana" w:hAnsi="Verdana"/>
                <w:sz w:val="27"/>
                <w:szCs w:val="27"/>
              </w:rPr>
              <w:t> </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79" w:anchor="giratorio" w:history="1">
              <w:r>
                <w:rPr>
                  <w:rStyle w:val="Hipervnculo"/>
                  <w:rFonts w:ascii="Verdana" w:hAnsi="Verdana"/>
                  <w:sz w:val="27"/>
                  <w:szCs w:val="27"/>
                </w:rPr>
                <w:t>Giratorio </w:t>
              </w:r>
            </w:hyperlink>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80" w:history="1">
              <w:r>
                <w:rPr>
                  <w:rStyle w:val="Hipervnculo"/>
                  <w:rFonts w:ascii="Verdana" w:hAnsi="Verdana"/>
                  <w:sz w:val="27"/>
                  <w:szCs w:val="27"/>
                </w:rPr>
                <w:t>Cremallera-Piñón</w:t>
              </w:r>
            </w:hyperlink>
            <w:r>
              <w:rPr>
                <w:rStyle w:val="apple-converted-space"/>
                <w:rFonts w:ascii="Verdana" w:hAnsi="Verdana"/>
                <w:sz w:val="27"/>
                <w:szCs w:val="27"/>
              </w:rPr>
              <w:t> </w:t>
            </w:r>
            <w:r>
              <w:rPr>
                <w:rFonts w:ascii="Verdana" w:hAnsi="Verdana"/>
                <w:sz w:val="27"/>
                <w:szCs w:val="27"/>
              </w:rPr>
              <w:t>o</w:t>
            </w:r>
            <w:r>
              <w:rPr>
                <w:rStyle w:val="apple-converted-space"/>
                <w:rFonts w:ascii="Verdana" w:hAnsi="Verdana"/>
                <w:sz w:val="27"/>
                <w:szCs w:val="27"/>
              </w:rPr>
              <w:t> </w:t>
            </w:r>
            <w:hyperlink r:id="rId81" w:history="1">
              <w:r>
                <w:rPr>
                  <w:rStyle w:val="Hipervnculo"/>
                  <w:rFonts w:ascii="Verdana" w:hAnsi="Verdana"/>
                  <w:sz w:val="27"/>
                  <w:szCs w:val="27"/>
                </w:rPr>
                <w:t>Cadena-Piñón</w:t>
              </w:r>
            </w:hyperlink>
            <w:r>
              <w:rPr>
                <w:rFonts w:ascii="Verdana" w:hAnsi="Verdana"/>
                <w:sz w:val="27"/>
                <w:szCs w:val="27"/>
              </w:rPr>
              <w:t> </w:t>
            </w:r>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82" w:anchor="giratorio" w:history="1">
              <w:r>
                <w:rPr>
                  <w:rStyle w:val="Hipervnculo"/>
                  <w:rFonts w:ascii="Verdana" w:hAnsi="Verdana"/>
                  <w:sz w:val="27"/>
                  <w:szCs w:val="27"/>
                </w:rPr>
                <w:t>Aparejos de poleas </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83" w:history="1">
              <w:r>
                <w:rPr>
                  <w:rStyle w:val="Hipervnculo"/>
                  <w:rFonts w:ascii="Verdana" w:hAnsi="Verdana"/>
                  <w:sz w:val="27"/>
                  <w:szCs w:val="27"/>
                </w:rPr>
                <w:t>Rueda</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84" w:history="1">
              <w:r>
                <w:rPr>
                  <w:rStyle w:val="Hipervnculo"/>
                  <w:rFonts w:ascii="Verdana" w:hAnsi="Verdana"/>
                  <w:sz w:val="27"/>
                  <w:szCs w:val="27"/>
                </w:rPr>
                <w:t>Torno</w:t>
              </w:r>
            </w:hyperlink>
          </w:p>
        </w:tc>
      </w:tr>
    </w:tbl>
    <w:p w:rsidR="00210F22" w:rsidRDefault="00210F22" w:rsidP="00210F22">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6"/>
        <w:gridCol w:w="2063"/>
        <w:gridCol w:w="4729"/>
      </w:tblGrid>
      <w:tr w:rsidR="00210F22" w:rsidTr="00210F22">
        <w:trPr>
          <w:trHeight w:val="345"/>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85" w:anchor="lineal" w:history="1">
              <w:r>
                <w:rPr>
                  <w:rStyle w:val="Hipervnculo"/>
                  <w:rFonts w:ascii="Verdana" w:hAnsi="Verdana"/>
                  <w:sz w:val="27"/>
                  <w:szCs w:val="27"/>
                </w:rPr>
                <w:t>Lineal alternativo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86" w:anchor="giratorio" w:history="1">
              <w:r>
                <w:rPr>
                  <w:rStyle w:val="Hipervnculo"/>
                  <w:rFonts w:ascii="Verdana" w:hAnsi="Verdana"/>
                  <w:sz w:val="27"/>
                  <w:szCs w:val="27"/>
                </w:rPr>
                <w:t>Giratorio alternativo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87" w:history="1">
              <w:r>
                <w:rPr>
                  <w:rStyle w:val="Hipervnculo"/>
                  <w:rFonts w:ascii="Verdana" w:hAnsi="Verdana"/>
                  <w:sz w:val="27"/>
                  <w:szCs w:val="27"/>
                </w:rPr>
                <w:t>Cremallera-piñón</w:t>
              </w:r>
            </w:hyperlink>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88" w:anchor="giratorio" w:history="1">
              <w:r>
                <w:rPr>
                  <w:rStyle w:val="Hipervnculo"/>
                  <w:rFonts w:ascii="Verdana" w:hAnsi="Verdana"/>
                  <w:sz w:val="27"/>
                  <w:szCs w:val="27"/>
                </w:rPr>
                <w:t>Giratorio continuo</w:t>
              </w:r>
            </w:hyperlink>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89" w:history="1">
              <w:r>
                <w:rPr>
                  <w:rStyle w:val="Hipervnculo"/>
                  <w:rFonts w:ascii="Verdana" w:hAnsi="Verdana"/>
                  <w:sz w:val="27"/>
                  <w:szCs w:val="27"/>
                </w:rPr>
                <w:t>Biela-manivela</w:t>
              </w:r>
            </w:hyperlink>
            <w:r>
              <w:rPr>
                <w:rStyle w:val="apple-converted-space"/>
                <w:rFonts w:ascii="Verdana" w:hAnsi="Verdana"/>
                <w:sz w:val="27"/>
                <w:szCs w:val="27"/>
              </w:rPr>
              <w:t> </w:t>
            </w:r>
            <w:r>
              <w:rPr>
                <w:rFonts w:ascii="Verdana" w:hAnsi="Verdana"/>
                <w:sz w:val="27"/>
                <w:szCs w:val="27"/>
              </w:rPr>
              <w:t>(</w:t>
            </w:r>
            <w:hyperlink r:id="rId90" w:history="1">
              <w:r>
                <w:rPr>
                  <w:rStyle w:val="Hipervnculo"/>
                  <w:rFonts w:ascii="Verdana" w:hAnsi="Verdana"/>
                  <w:sz w:val="27"/>
                  <w:szCs w:val="27"/>
                </w:rPr>
                <w:t>excéntrica-biela</w:t>
              </w:r>
            </w:hyperlink>
            <w:r>
              <w:rPr>
                <w:rFonts w:ascii="Verdana" w:hAnsi="Verdana"/>
                <w:sz w:val="27"/>
                <w:szCs w:val="27"/>
              </w:rPr>
              <w:t>;</w:t>
            </w:r>
            <w:r>
              <w:rPr>
                <w:rStyle w:val="apple-converted-space"/>
                <w:rFonts w:ascii="Verdana" w:hAnsi="Verdana"/>
                <w:sz w:val="27"/>
                <w:szCs w:val="27"/>
              </w:rPr>
              <w:t> </w:t>
            </w:r>
            <w:hyperlink r:id="rId91" w:history="1">
              <w:r>
                <w:rPr>
                  <w:rStyle w:val="Hipervnculo"/>
                  <w:rFonts w:ascii="Verdana" w:hAnsi="Verdana"/>
                  <w:sz w:val="27"/>
                  <w:szCs w:val="27"/>
                </w:rPr>
                <w:t>cigüeñal-biela</w:t>
              </w:r>
            </w:hyperlink>
            <w:r>
              <w:rPr>
                <w:rFonts w:ascii="Verdana" w:hAnsi="Verdana"/>
                <w:sz w:val="27"/>
                <w:szCs w:val="27"/>
              </w:rPr>
              <w:t>)</w:t>
            </w:r>
          </w:p>
        </w:tc>
      </w:tr>
      <w:tr w:rsidR="00210F22" w:rsidTr="00210F22">
        <w:trPr>
          <w:trHeight w:val="3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92" w:anchor="lineal" w:history="1">
              <w:r>
                <w:rPr>
                  <w:rStyle w:val="Hipervnculo"/>
                  <w:rFonts w:ascii="Verdana" w:hAnsi="Verdana"/>
                  <w:sz w:val="27"/>
                  <w:szCs w:val="27"/>
                </w:rPr>
                <w:t>Lineal alternativo</w:t>
              </w:r>
            </w:hyperlink>
            <w:r>
              <w:rPr>
                <w:rFonts w:ascii="Verdana" w:hAnsi="Verdana"/>
                <w:sz w:val="27"/>
                <w:szCs w:val="27"/>
              </w:rPr>
              <w:t> </w:t>
            </w:r>
          </w:p>
        </w:tc>
        <w:tc>
          <w:tcPr>
            <w:tcW w:w="2650" w:type="pct"/>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hyperlink r:id="rId93" w:history="1">
              <w:r>
                <w:rPr>
                  <w:rStyle w:val="Hipervnculo"/>
                  <w:rFonts w:ascii="Verdana" w:hAnsi="Verdana"/>
                  <w:sz w:val="27"/>
                  <w:szCs w:val="27"/>
                </w:rPr>
                <w:t>Sistema de palancas</w:t>
              </w:r>
            </w:hyperlink>
          </w:p>
        </w:tc>
      </w:tr>
    </w:tbl>
    <w:p w:rsidR="00210F22" w:rsidRDefault="00210F22" w:rsidP="00210F22">
      <w:pPr>
        <w:pStyle w:val="Ttulo3"/>
        <w:shd w:val="clear" w:color="auto" w:fill="339999"/>
        <w:jc w:val="right"/>
        <w:rPr>
          <w:rFonts w:ascii="Verdana" w:hAnsi="Verdana"/>
          <w:color w:val="FFFF99"/>
          <w:sz w:val="36"/>
          <w:szCs w:val="36"/>
        </w:rPr>
      </w:pPr>
      <w:r>
        <w:rPr>
          <w:rFonts w:ascii="Verdana" w:hAnsi="Verdana"/>
          <w:color w:val="FFFF99"/>
          <w:sz w:val="36"/>
          <w:szCs w:val="36"/>
        </w:rPr>
        <w:t>Otros mecanismos</w:t>
      </w:r>
      <w:r>
        <w:rPr>
          <w:rFonts w:ascii="Verdana" w:hAnsi="Verdana"/>
          <w:noProof/>
          <w:color w:val="0000FF"/>
          <w:sz w:val="36"/>
          <w:szCs w:val="36"/>
          <w:lang w:eastAsia="es-CO"/>
        </w:rPr>
        <w:drawing>
          <wp:inline distT="0" distB="0" distL="0" distR="0">
            <wp:extent cx="569595" cy="146685"/>
            <wp:effectExtent l="0" t="0" r="1905" b="5715"/>
            <wp:docPr id="23" name="Imagen 23" descr="http://concurso.cnice.mec.es/cnice2006/material107/imag_comunes/ic_ir_arriba.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oncurso.cnice.mec.es/cnice2006/material107/imag_comunes/ic_ir_arriba.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p>
    <w:p w:rsidR="00210F22" w:rsidRDefault="00210F22" w:rsidP="00210F22">
      <w:pPr>
        <w:pStyle w:val="NormalWeb"/>
        <w:ind w:firstLine="225"/>
        <w:jc w:val="both"/>
        <w:rPr>
          <w:rFonts w:ascii="Verdana" w:hAnsi="Verdana"/>
          <w:color w:val="400000"/>
          <w:sz w:val="27"/>
          <w:szCs w:val="27"/>
        </w:rPr>
      </w:pPr>
      <w:r>
        <w:rPr>
          <w:rFonts w:ascii="Verdana" w:hAnsi="Verdana"/>
          <w:color w:val="400000"/>
          <w:sz w:val="27"/>
          <w:szCs w:val="27"/>
        </w:rPr>
        <w:t>Además de lo anterior, para nuestros proyectos mecánicos de Tecnología necesitaremos hacer uso de otros mecanismos que no se dedican a transformar movimientos, sino más bien a controlarlos o facilitarlos. Algunos de los más útiles son: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8"/>
        <w:gridCol w:w="5600"/>
      </w:tblGrid>
      <w:tr w:rsidR="00210F22" w:rsidTr="00210F2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r>
              <w:rPr>
                <w:rStyle w:val="Textoennegrita"/>
                <w:rFonts w:ascii="Verdana" w:hAnsi="Verdana"/>
                <w:sz w:val="27"/>
                <w:szCs w:val="27"/>
              </w:rPr>
              <w:t>Mecanismo/operador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r>
              <w:rPr>
                <w:rStyle w:val="Textoennegrita"/>
                <w:rFonts w:ascii="Verdana" w:hAnsi="Verdana"/>
                <w:sz w:val="27"/>
                <w:szCs w:val="27"/>
              </w:rPr>
              <w:t>Utilidad práctica</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r>
              <w:rPr>
                <w:rFonts w:ascii="Verdana" w:hAnsi="Verdana"/>
                <w:sz w:val="27"/>
                <w:szCs w:val="27"/>
              </w:rPr>
              <w:t>Cable o cuerda</w:t>
            </w:r>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Transmitir fuerzas entre dos puntos variando la dirección de estas</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94" w:history="1">
              <w:r>
                <w:rPr>
                  <w:rStyle w:val="Hipervnculo"/>
                  <w:rFonts w:ascii="Verdana" w:hAnsi="Verdana"/>
                  <w:sz w:val="27"/>
                  <w:szCs w:val="27"/>
                </w:rPr>
                <w:t>Cuña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Evita el movimiento de objetos rodantes. Multiplica la fuerza.</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95" w:history="1">
              <w:r>
                <w:rPr>
                  <w:rStyle w:val="Hipervnculo"/>
                  <w:rFonts w:ascii="Verdana" w:hAnsi="Verdana"/>
                  <w:sz w:val="27"/>
                  <w:szCs w:val="27"/>
                </w:rPr>
                <w:t>Gatillo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Permite liberar una energía fácilmente.</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96" w:history="1">
              <w:r>
                <w:rPr>
                  <w:rStyle w:val="Hipervnculo"/>
                  <w:rFonts w:ascii="Verdana" w:hAnsi="Verdana"/>
                  <w:sz w:val="27"/>
                  <w:szCs w:val="27"/>
                </w:rPr>
                <w:t>Palanca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Permite mover masas más fácilmente.</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97" w:history="1">
              <w:r>
                <w:rPr>
                  <w:rStyle w:val="Hipervnculo"/>
                  <w:rFonts w:ascii="Verdana" w:hAnsi="Verdana"/>
                  <w:sz w:val="27"/>
                  <w:szCs w:val="27"/>
                </w:rPr>
                <w:t>Polea fija de cable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Reduce el rozamiento en los cambios de dirección de una cuerda.</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98" w:history="1">
              <w:r>
                <w:rPr>
                  <w:rStyle w:val="Hipervnculo"/>
                  <w:rFonts w:ascii="Verdana" w:hAnsi="Verdana"/>
                  <w:sz w:val="27"/>
                  <w:szCs w:val="27"/>
                </w:rPr>
                <w:t>Polipasto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Permite mover masas más fácilmente.</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99" w:history="1">
              <w:r>
                <w:rPr>
                  <w:rStyle w:val="Hipervnculo"/>
                  <w:rFonts w:ascii="Verdana" w:hAnsi="Verdana"/>
                  <w:sz w:val="27"/>
                  <w:szCs w:val="27"/>
                </w:rPr>
                <w:t>Rampa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Guía el desplazamiento de objetos rodantes</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100" w:history="1">
              <w:r>
                <w:rPr>
                  <w:rStyle w:val="Hipervnculo"/>
                  <w:rFonts w:ascii="Verdana" w:hAnsi="Verdana"/>
                  <w:sz w:val="27"/>
                  <w:szCs w:val="27"/>
                </w:rPr>
                <w:t>Tren de rodadura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Facilita el desplazamiento de objetos sobre una superficie.</w:t>
            </w:r>
          </w:p>
        </w:tc>
      </w:tr>
      <w:tr w:rsidR="00210F22" w:rsidTr="00210F22">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jc w:val="center"/>
              <w:rPr>
                <w:rFonts w:ascii="Verdana" w:hAnsi="Verdana"/>
                <w:sz w:val="27"/>
                <w:szCs w:val="27"/>
              </w:rPr>
            </w:pPr>
            <w:hyperlink r:id="rId101" w:history="1">
              <w:r>
                <w:rPr>
                  <w:rStyle w:val="Hipervnculo"/>
                  <w:rFonts w:ascii="Verdana" w:hAnsi="Verdana"/>
                  <w:sz w:val="27"/>
                  <w:szCs w:val="27"/>
                </w:rPr>
                <w:t>Trinquete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F22" w:rsidRDefault="00210F22">
            <w:pPr>
              <w:rPr>
                <w:rFonts w:ascii="Verdana" w:hAnsi="Verdana"/>
                <w:sz w:val="27"/>
                <w:szCs w:val="27"/>
              </w:rPr>
            </w:pPr>
            <w:r>
              <w:rPr>
                <w:rFonts w:ascii="Verdana" w:hAnsi="Verdana"/>
                <w:sz w:val="27"/>
                <w:szCs w:val="27"/>
              </w:rPr>
              <w:t>Evita que un eje gire en un sentido no deseado.</w:t>
            </w:r>
          </w:p>
        </w:tc>
      </w:tr>
    </w:tbl>
    <w:p w:rsidR="00210F22" w:rsidRPr="00210F22" w:rsidRDefault="00210F22" w:rsidP="00210F22">
      <w:pPr>
        <w:shd w:val="clear" w:color="auto" w:fill="FFFFFF"/>
        <w:spacing w:after="0" w:line="270" w:lineRule="atLeast"/>
        <w:textAlignment w:val="top"/>
        <w:rPr>
          <w:rFonts w:ascii="Arial" w:eastAsia="Times New Roman" w:hAnsi="Arial" w:cs="Arial"/>
          <w:color w:val="333333"/>
          <w:sz w:val="18"/>
          <w:szCs w:val="18"/>
          <w:lang w:eastAsia="es-CO"/>
        </w:rPr>
      </w:pPr>
    </w:p>
    <w:p w:rsidR="00210F22" w:rsidRDefault="00210F22"/>
    <w:sectPr w:rsidR="00210F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7F5"/>
    <w:multiLevelType w:val="multilevel"/>
    <w:tmpl w:val="EA6E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A2F35"/>
    <w:multiLevelType w:val="multilevel"/>
    <w:tmpl w:val="821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8386D"/>
    <w:multiLevelType w:val="multilevel"/>
    <w:tmpl w:val="E91E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8481B"/>
    <w:multiLevelType w:val="multilevel"/>
    <w:tmpl w:val="0216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22"/>
    <w:rsid w:val="00036B94"/>
    <w:rsid w:val="000378DF"/>
    <w:rsid w:val="00042EFD"/>
    <w:rsid w:val="000462DD"/>
    <w:rsid w:val="000464BC"/>
    <w:rsid w:val="0004670A"/>
    <w:rsid w:val="0005171C"/>
    <w:rsid w:val="0005424D"/>
    <w:rsid w:val="00095B02"/>
    <w:rsid w:val="000C2663"/>
    <w:rsid w:val="000F186C"/>
    <w:rsid w:val="000F51A3"/>
    <w:rsid w:val="000F57E8"/>
    <w:rsid w:val="000F6F99"/>
    <w:rsid w:val="00110CCB"/>
    <w:rsid w:val="00121236"/>
    <w:rsid w:val="00125760"/>
    <w:rsid w:val="001360AB"/>
    <w:rsid w:val="00141913"/>
    <w:rsid w:val="00142A3B"/>
    <w:rsid w:val="00142E45"/>
    <w:rsid w:val="00144836"/>
    <w:rsid w:val="00146A06"/>
    <w:rsid w:val="00161B1F"/>
    <w:rsid w:val="00162769"/>
    <w:rsid w:val="001651E7"/>
    <w:rsid w:val="001656D6"/>
    <w:rsid w:val="001750B9"/>
    <w:rsid w:val="001835EF"/>
    <w:rsid w:val="001933D7"/>
    <w:rsid w:val="00197242"/>
    <w:rsid w:val="001A1D27"/>
    <w:rsid w:val="001A5A51"/>
    <w:rsid w:val="001A60BA"/>
    <w:rsid w:val="001A7C29"/>
    <w:rsid w:val="001B3527"/>
    <w:rsid w:val="001C10C4"/>
    <w:rsid w:val="001C65BF"/>
    <w:rsid w:val="001E6536"/>
    <w:rsid w:val="001F56E8"/>
    <w:rsid w:val="0020009B"/>
    <w:rsid w:val="002075AE"/>
    <w:rsid w:val="00210F22"/>
    <w:rsid w:val="00211C06"/>
    <w:rsid w:val="00213186"/>
    <w:rsid w:val="0021598F"/>
    <w:rsid w:val="0021688A"/>
    <w:rsid w:val="002362A0"/>
    <w:rsid w:val="00257DE8"/>
    <w:rsid w:val="002638F3"/>
    <w:rsid w:val="0027079C"/>
    <w:rsid w:val="002A135A"/>
    <w:rsid w:val="002A2698"/>
    <w:rsid w:val="002B0B7A"/>
    <w:rsid w:val="002B1A63"/>
    <w:rsid w:val="002C199F"/>
    <w:rsid w:val="002C6631"/>
    <w:rsid w:val="00300848"/>
    <w:rsid w:val="0030798D"/>
    <w:rsid w:val="0031493D"/>
    <w:rsid w:val="00315736"/>
    <w:rsid w:val="003344C1"/>
    <w:rsid w:val="00336DFB"/>
    <w:rsid w:val="0033743A"/>
    <w:rsid w:val="00343118"/>
    <w:rsid w:val="0035483F"/>
    <w:rsid w:val="003559C2"/>
    <w:rsid w:val="0036039E"/>
    <w:rsid w:val="003645C1"/>
    <w:rsid w:val="003660B8"/>
    <w:rsid w:val="00374534"/>
    <w:rsid w:val="00377865"/>
    <w:rsid w:val="00384BBB"/>
    <w:rsid w:val="003B6998"/>
    <w:rsid w:val="003C1514"/>
    <w:rsid w:val="003D18F1"/>
    <w:rsid w:val="003E6DFA"/>
    <w:rsid w:val="003F4D3F"/>
    <w:rsid w:val="003F721F"/>
    <w:rsid w:val="00406600"/>
    <w:rsid w:val="00407D36"/>
    <w:rsid w:val="00415B6B"/>
    <w:rsid w:val="00435CAB"/>
    <w:rsid w:val="00445454"/>
    <w:rsid w:val="00471948"/>
    <w:rsid w:val="00480BC6"/>
    <w:rsid w:val="00481D97"/>
    <w:rsid w:val="00482B1C"/>
    <w:rsid w:val="004859FA"/>
    <w:rsid w:val="004904DE"/>
    <w:rsid w:val="004A0370"/>
    <w:rsid w:val="004A17AB"/>
    <w:rsid w:val="004B4D3B"/>
    <w:rsid w:val="004B581D"/>
    <w:rsid w:val="004C0106"/>
    <w:rsid w:val="004C7E6E"/>
    <w:rsid w:val="004D0FC7"/>
    <w:rsid w:val="004D1EC7"/>
    <w:rsid w:val="004E588A"/>
    <w:rsid w:val="004F449F"/>
    <w:rsid w:val="004F4A81"/>
    <w:rsid w:val="004F5488"/>
    <w:rsid w:val="004F6DF6"/>
    <w:rsid w:val="004F747F"/>
    <w:rsid w:val="00503A15"/>
    <w:rsid w:val="00507454"/>
    <w:rsid w:val="00522AE3"/>
    <w:rsid w:val="00523833"/>
    <w:rsid w:val="00524E97"/>
    <w:rsid w:val="00525C89"/>
    <w:rsid w:val="005341FB"/>
    <w:rsid w:val="00535D97"/>
    <w:rsid w:val="0054638A"/>
    <w:rsid w:val="0054744A"/>
    <w:rsid w:val="005506C4"/>
    <w:rsid w:val="00553808"/>
    <w:rsid w:val="00582C42"/>
    <w:rsid w:val="00583DE1"/>
    <w:rsid w:val="005B5C09"/>
    <w:rsid w:val="005C6DB4"/>
    <w:rsid w:val="005D436F"/>
    <w:rsid w:val="005F162F"/>
    <w:rsid w:val="00600A0E"/>
    <w:rsid w:val="0060733B"/>
    <w:rsid w:val="00617707"/>
    <w:rsid w:val="00627780"/>
    <w:rsid w:val="006325BB"/>
    <w:rsid w:val="0065118C"/>
    <w:rsid w:val="006631E1"/>
    <w:rsid w:val="00686392"/>
    <w:rsid w:val="006901EB"/>
    <w:rsid w:val="00696181"/>
    <w:rsid w:val="006C3783"/>
    <w:rsid w:val="006C400B"/>
    <w:rsid w:val="006D0DB9"/>
    <w:rsid w:val="006D141D"/>
    <w:rsid w:val="006E1999"/>
    <w:rsid w:val="006E7697"/>
    <w:rsid w:val="006F192A"/>
    <w:rsid w:val="00712D9B"/>
    <w:rsid w:val="007343FF"/>
    <w:rsid w:val="007429C5"/>
    <w:rsid w:val="0078073A"/>
    <w:rsid w:val="007841B7"/>
    <w:rsid w:val="007B5B3B"/>
    <w:rsid w:val="007B7A7D"/>
    <w:rsid w:val="007C3910"/>
    <w:rsid w:val="007D006B"/>
    <w:rsid w:val="007E4D46"/>
    <w:rsid w:val="00801DC1"/>
    <w:rsid w:val="00804B18"/>
    <w:rsid w:val="00811DBC"/>
    <w:rsid w:val="0083028E"/>
    <w:rsid w:val="0084653E"/>
    <w:rsid w:val="00851A52"/>
    <w:rsid w:val="00860F15"/>
    <w:rsid w:val="00880619"/>
    <w:rsid w:val="008849AD"/>
    <w:rsid w:val="00892800"/>
    <w:rsid w:val="00893934"/>
    <w:rsid w:val="00895D64"/>
    <w:rsid w:val="008979DE"/>
    <w:rsid w:val="008A773E"/>
    <w:rsid w:val="008C2670"/>
    <w:rsid w:val="008D3698"/>
    <w:rsid w:val="008D6B9E"/>
    <w:rsid w:val="0091283C"/>
    <w:rsid w:val="00914E5F"/>
    <w:rsid w:val="00923D6B"/>
    <w:rsid w:val="00953AAE"/>
    <w:rsid w:val="009624BE"/>
    <w:rsid w:val="009746B3"/>
    <w:rsid w:val="0097552C"/>
    <w:rsid w:val="00982F8F"/>
    <w:rsid w:val="009869E9"/>
    <w:rsid w:val="00997212"/>
    <w:rsid w:val="009A56CB"/>
    <w:rsid w:val="009B0B9A"/>
    <w:rsid w:val="009C02E1"/>
    <w:rsid w:val="009C28E9"/>
    <w:rsid w:val="009C5722"/>
    <w:rsid w:val="009E08EF"/>
    <w:rsid w:val="009E0E06"/>
    <w:rsid w:val="009E47F5"/>
    <w:rsid w:val="009E4BC8"/>
    <w:rsid w:val="009F0211"/>
    <w:rsid w:val="009F3672"/>
    <w:rsid w:val="00A02E94"/>
    <w:rsid w:val="00A032EB"/>
    <w:rsid w:val="00A35183"/>
    <w:rsid w:val="00A37275"/>
    <w:rsid w:val="00A40981"/>
    <w:rsid w:val="00A41E93"/>
    <w:rsid w:val="00A45516"/>
    <w:rsid w:val="00A45617"/>
    <w:rsid w:val="00A558A2"/>
    <w:rsid w:val="00A61370"/>
    <w:rsid w:val="00A702F0"/>
    <w:rsid w:val="00A7524F"/>
    <w:rsid w:val="00AA1A92"/>
    <w:rsid w:val="00AA65F1"/>
    <w:rsid w:val="00AC1362"/>
    <w:rsid w:val="00AC3B4F"/>
    <w:rsid w:val="00AD1628"/>
    <w:rsid w:val="00AF5DAB"/>
    <w:rsid w:val="00B174A7"/>
    <w:rsid w:val="00B23AEF"/>
    <w:rsid w:val="00B42B40"/>
    <w:rsid w:val="00B45FE2"/>
    <w:rsid w:val="00B71E5E"/>
    <w:rsid w:val="00B72182"/>
    <w:rsid w:val="00B8072F"/>
    <w:rsid w:val="00B81C58"/>
    <w:rsid w:val="00B85E7D"/>
    <w:rsid w:val="00B91EFB"/>
    <w:rsid w:val="00B93D2D"/>
    <w:rsid w:val="00B9460B"/>
    <w:rsid w:val="00BA0E00"/>
    <w:rsid w:val="00BD7F4D"/>
    <w:rsid w:val="00BF0E2F"/>
    <w:rsid w:val="00BF289D"/>
    <w:rsid w:val="00C17EF0"/>
    <w:rsid w:val="00C22761"/>
    <w:rsid w:val="00C8598E"/>
    <w:rsid w:val="00C92E2F"/>
    <w:rsid w:val="00CA2F8C"/>
    <w:rsid w:val="00CA79E6"/>
    <w:rsid w:val="00CB59E0"/>
    <w:rsid w:val="00CC03BA"/>
    <w:rsid w:val="00CC1FB5"/>
    <w:rsid w:val="00CD00DD"/>
    <w:rsid w:val="00CD4065"/>
    <w:rsid w:val="00CD6748"/>
    <w:rsid w:val="00D1313F"/>
    <w:rsid w:val="00D13D1F"/>
    <w:rsid w:val="00D31672"/>
    <w:rsid w:val="00D62606"/>
    <w:rsid w:val="00D74ABA"/>
    <w:rsid w:val="00D82BF3"/>
    <w:rsid w:val="00DA3A8D"/>
    <w:rsid w:val="00DC6B86"/>
    <w:rsid w:val="00DE5A02"/>
    <w:rsid w:val="00E0454D"/>
    <w:rsid w:val="00E144D6"/>
    <w:rsid w:val="00E15901"/>
    <w:rsid w:val="00E167C8"/>
    <w:rsid w:val="00E239D2"/>
    <w:rsid w:val="00E33529"/>
    <w:rsid w:val="00E36B0F"/>
    <w:rsid w:val="00E54440"/>
    <w:rsid w:val="00E61E69"/>
    <w:rsid w:val="00E76108"/>
    <w:rsid w:val="00E82689"/>
    <w:rsid w:val="00EA76A7"/>
    <w:rsid w:val="00EB5CDF"/>
    <w:rsid w:val="00EC3F57"/>
    <w:rsid w:val="00EC73FC"/>
    <w:rsid w:val="00EE38BF"/>
    <w:rsid w:val="00EE72F0"/>
    <w:rsid w:val="00EF232D"/>
    <w:rsid w:val="00F0485D"/>
    <w:rsid w:val="00F2312C"/>
    <w:rsid w:val="00F44F8D"/>
    <w:rsid w:val="00F538DF"/>
    <w:rsid w:val="00F76904"/>
    <w:rsid w:val="00F858CE"/>
    <w:rsid w:val="00F87797"/>
    <w:rsid w:val="00FA24F3"/>
    <w:rsid w:val="00FA611E"/>
    <w:rsid w:val="00FB30A2"/>
    <w:rsid w:val="00FE3A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10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210F2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210F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F2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10F22"/>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210F22"/>
    <w:rPr>
      <w:color w:val="0000FF"/>
      <w:u w:val="single"/>
    </w:rPr>
  </w:style>
  <w:style w:type="paragraph" w:styleId="NormalWeb">
    <w:name w:val="Normal (Web)"/>
    <w:basedOn w:val="Normal"/>
    <w:uiPriority w:val="99"/>
    <w:unhideWhenUsed/>
    <w:rsid w:val="00210F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10F22"/>
  </w:style>
  <w:style w:type="character" w:styleId="Textoennegrita">
    <w:name w:val="Strong"/>
    <w:basedOn w:val="Fuentedeprrafopredeter"/>
    <w:uiPriority w:val="22"/>
    <w:qFormat/>
    <w:rsid w:val="00210F22"/>
    <w:rPr>
      <w:b/>
      <w:bCs/>
    </w:rPr>
  </w:style>
  <w:style w:type="paragraph" w:customStyle="1" w:styleId="wp-caption-text">
    <w:name w:val="wp-caption-text"/>
    <w:basedOn w:val="Normal"/>
    <w:rsid w:val="00210F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210F22"/>
  </w:style>
  <w:style w:type="paragraph" w:styleId="Textodeglobo">
    <w:name w:val="Balloon Text"/>
    <w:basedOn w:val="Normal"/>
    <w:link w:val="TextodegloboCar"/>
    <w:uiPriority w:val="99"/>
    <w:semiHidden/>
    <w:unhideWhenUsed/>
    <w:rsid w:val="00210F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F22"/>
    <w:rPr>
      <w:rFonts w:ascii="Tahoma" w:hAnsi="Tahoma" w:cs="Tahoma"/>
      <w:sz w:val="16"/>
      <w:szCs w:val="16"/>
    </w:rPr>
  </w:style>
  <w:style w:type="character" w:customStyle="1" w:styleId="Ttulo3Car">
    <w:name w:val="Título 3 Car"/>
    <w:basedOn w:val="Fuentedeprrafopredeter"/>
    <w:link w:val="Ttulo3"/>
    <w:uiPriority w:val="9"/>
    <w:semiHidden/>
    <w:rsid w:val="00210F22"/>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210F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10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210F2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210F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F2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10F22"/>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210F22"/>
    <w:rPr>
      <w:color w:val="0000FF"/>
      <w:u w:val="single"/>
    </w:rPr>
  </w:style>
  <w:style w:type="paragraph" w:styleId="NormalWeb">
    <w:name w:val="Normal (Web)"/>
    <w:basedOn w:val="Normal"/>
    <w:uiPriority w:val="99"/>
    <w:unhideWhenUsed/>
    <w:rsid w:val="00210F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10F22"/>
  </w:style>
  <w:style w:type="character" w:styleId="Textoennegrita">
    <w:name w:val="Strong"/>
    <w:basedOn w:val="Fuentedeprrafopredeter"/>
    <w:uiPriority w:val="22"/>
    <w:qFormat/>
    <w:rsid w:val="00210F22"/>
    <w:rPr>
      <w:b/>
      <w:bCs/>
    </w:rPr>
  </w:style>
  <w:style w:type="paragraph" w:customStyle="1" w:styleId="wp-caption-text">
    <w:name w:val="wp-caption-text"/>
    <w:basedOn w:val="Normal"/>
    <w:rsid w:val="00210F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210F22"/>
  </w:style>
  <w:style w:type="paragraph" w:styleId="Textodeglobo">
    <w:name w:val="Balloon Text"/>
    <w:basedOn w:val="Normal"/>
    <w:link w:val="TextodegloboCar"/>
    <w:uiPriority w:val="99"/>
    <w:semiHidden/>
    <w:unhideWhenUsed/>
    <w:rsid w:val="00210F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F22"/>
    <w:rPr>
      <w:rFonts w:ascii="Tahoma" w:hAnsi="Tahoma" w:cs="Tahoma"/>
      <w:sz w:val="16"/>
      <w:szCs w:val="16"/>
    </w:rPr>
  </w:style>
  <w:style w:type="character" w:customStyle="1" w:styleId="Ttulo3Car">
    <w:name w:val="Título 3 Car"/>
    <w:basedOn w:val="Fuentedeprrafopredeter"/>
    <w:link w:val="Ttulo3"/>
    <w:uiPriority w:val="9"/>
    <w:semiHidden/>
    <w:rsid w:val="00210F22"/>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21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862">
      <w:bodyDiv w:val="1"/>
      <w:marLeft w:val="0"/>
      <w:marRight w:val="0"/>
      <w:marTop w:val="0"/>
      <w:marBottom w:val="0"/>
      <w:divBdr>
        <w:top w:val="none" w:sz="0" w:space="0" w:color="auto"/>
        <w:left w:val="none" w:sz="0" w:space="0" w:color="auto"/>
        <w:bottom w:val="none" w:sz="0" w:space="0" w:color="auto"/>
        <w:right w:val="none" w:sz="0" w:space="0" w:color="auto"/>
      </w:divBdr>
    </w:div>
    <w:div w:id="1242760141">
      <w:bodyDiv w:val="1"/>
      <w:marLeft w:val="0"/>
      <w:marRight w:val="0"/>
      <w:marTop w:val="0"/>
      <w:marBottom w:val="0"/>
      <w:divBdr>
        <w:top w:val="none" w:sz="0" w:space="0" w:color="auto"/>
        <w:left w:val="none" w:sz="0" w:space="0" w:color="auto"/>
        <w:bottom w:val="none" w:sz="0" w:space="0" w:color="auto"/>
        <w:right w:val="none" w:sz="0" w:space="0" w:color="auto"/>
      </w:divBdr>
      <w:divsChild>
        <w:div w:id="671681897">
          <w:marLeft w:val="0"/>
          <w:marRight w:val="0"/>
          <w:marTop w:val="0"/>
          <w:marBottom w:val="0"/>
          <w:divBdr>
            <w:top w:val="none" w:sz="0" w:space="0" w:color="auto"/>
            <w:left w:val="none" w:sz="0" w:space="0" w:color="auto"/>
            <w:bottom w:val="none" w:sz="0" w:space="0" w:color="auto"/>
            <w:right w:val="none" w:sz="0" w:space="0" w:color="auto"/>
          </w:divBdr>
        </w:div>
        <w:div w:id="836071668">
          <w:marLeft w:val="0"/>
          <w:marRight w:val="0"/>
          <w:marTop w:val="0"/>
          <w:marBottom w:val="0"/>
          <w:divBdr>
            <w:top w:val="none" w:sz="0" w:space="0" w:color="auto"/>
            <w:left w:val="none" w:sz="0" w:space="0" w:color="auto"/>
            <w:bottom w:val="none" w:sz="0" w:space="0" w:color="auto"/>
            <w:right w:val="none" w:sz="0" w:space="0" w:color="auto"/>
          </w:divBdr>
        </w:div>
      </w:divsChild>
    </w:div>
    <w:div w:id="1373118275">
      <w:bodyDiv w:val="1"/>
      <w:marLeft w:val="0"/>
      <w:marRight w:val="0"/>
      <w:marTop w:val="0"/>
      <w:marBottom w:val="0"/>
      <w:divBdr>
        <w:top w:val="none" w:sz="0" w:space="0" w:color="auto"/>
        <w:left w:val="none" w:sz="0" w:space="0" w:color="auto"/>
        <w:bottom w:val="none" w:sz="0" w:space="0" w:color="auto"/>
        <w:right w:val="none" w:sz="0" w:space="0" w:color="auto"/>
      </w:divBdr>
      <w:divsChild>
        <w:div w:id="328480844">
          <w:marLeft w:val="150"/>
          <w:marRight w:val="150"/>
          <w:marTop w:val="150"/>
          <w:marBottom w:val="150"/>
          <w:divBdr>
            <w:top w:val="single" w:sz="6" w:space="3" w:color="DDDDDD"/>
            <w:left w:val="single" w:sz="6" w:space="0" w:color="DDDDDD"/>
            <w:bottom w:val="single" w:sz="6" w:space="0" w:color="DDDDDD"/>
            <w:right w:val="single" w:sz="6" w:space="0" w:color="DDDDDD"/>
          </w:divBdr>
        </w:div>
        <w:div w:id="1191189137">
          <w:marLeft w:val="150"/>
          <w:marRight w:val="150"/>
          <w:marTop w:val="150"/>
          <w:marBottom w:val="150"/>
          <w:divBdr>
            <w:top w:val="single" w:sz="6" w:space="3" w:color="DDDDDD"/>
            <w:left w:val="single" w:sz="6" w:space="0" w:color="DDDDDD"/>
            <w:bottom w:val="single" w:sz="6" w:space="0" w:color="DDDDDD"/>
            <w:right w:val="single" w:sz="6" w:space="0" w:color="DDDDDD"/>
          </w:divBdr>
        </w:div>
        <w:div w:id="1092631900">
          <w:marLeft w:val="150"/>
          <w:marRight w:val="150"/>
          <w:marTop w:val="150"/>
          <w:marBottom w:val="150"/>
          <w:divBdr>
            <w:top w:val="single" w:sz="6" w:space="3" w:color="DDDDDD"/>
            <w:left w:val="single" w:sz="6" w:space="0" w:color="DDDDDD"/>
            <w:bottom w:val="single" w:sz="6" w:space="0" w:color="DDDDDD"/>
            <w:right w:val="single" w:sz="6" w:space="0" w:color="DDDDDD"/>
          </w:divBdr>
        </w:div>
        <w:div w:id="193659832">
          <w:marLeft w:val="150"/>
          <w:marRight w:val="150"/>
          <w:marTop w:val="150"/>
          <w:marBottom w:val="150"/>
          <w:divBdr>
            <w:top w:val="single" w:sz="6" w:space="3" w:color="DDDDDD"/>
            <w:left w:val="single" w:sz="6" w:space="0" w:color="DDDDDD"/>
            <w:bottom w:val="single" w:sz="6" w:space="0" w:color="DDDDDD"/>
            <w:right w:val="single" w:sz="6" w:space="0" w:color="DDDDDD"/>
          </w:divBdr>
        </w:div>
        <w:div w:id="242688016">
          <w:marLeft w:val="150"/>
          <w:marRight w:val="150"/>
          <w:marTop w:val="150"/>
          <w:marBottom w:val="150"/>
          <w:divBdr>
            <w:top w:val="single" w:sz="6" w:space="3" w:color="DDDDDD"/>
            <w:left w:val="single" w:sz="6" w:space="0" w:color="DDDDDD"/>
            <w:bottom w:val="single" w:sz="6" w:space="0" w:color="DDDDDD"/>
            <w:right w:val="single" w:sz="6" w:space="0" w:color="DDDDDD"/>
          </w:divBdr>
        </w:div>
        <w:div w:id="168571511">
          <w:marLeft w:val="0"/>
          <w:marRight w:val="0"/>
          <w:marTop w:val="0"/>
          <w:marBottom w:val="0"/>
          <w:divBdr>
            <w:top w:val="none" w:sz="0" w:space="0" w:color="auto"/>
            <w:left w:val="none" w:sz="0" w:space="0" w:color="auto"/>
            <w:bottom w:val="none" w:sz="0" w:space="0" w:color="auto"/>
            <w:right w:val="none" w:sz="0" w:space="0" w:color="auto"/>
          </w:divBdr>
        </w:div>
        <w:div w:id="97252119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hyperlink" Target="http://enciclopedia.us.es/images/f/ff/Polipasto_poleas_coplanares.png" TargetMode="External"/><Relationship Id="rId42" Type="http://schemas.openxmlformats.org/officeDocument/2006/relationships/hyperlink" Target="http://concurso.cnice.mec.es/cnice2006/material107/operadores/ope_poleacorrea.htm" TargetMode="External"/><Relationship Id="rId47" Type="http://schemas.openxmlformats.org/officeDocument/2006/relationships/hyperlink" Target="http://concurso.cnice.mec.es/cnice2006/material107/operadores/ope_palanca.htm" TargetMode="External"/><Relationship Id="rId63" Type="http://schemas.openxmlformats.org/officeDocument/2006/relationships/hyperlink" Target="http://concurso.cnice.mec.es/cnice2006/material107/maquinas/maq_movimientos.htm" TargetMode="External"/><Relationship Id="rId68" Type="http://schemas.openxmlformats.org/officeDocument/2006/relationships/hyperlink" Target="http://concurso.cnice.mec.es/cnice2006/material107/maquinas/maq_movimientos.htm" TargetMode="External"/><Relationship Id="rId84" Type="http://schemas.openxmlformats.org/officeDocument/2006/relationships/hyperlink" Target="http://concurso.cnice.mec.es/cnice2006/material107/mecanismos/mec_torno.htm" TargetMode="External"/><Relationship Id="rId89" Type="http://schemas.openxmlformats.org/officeDocument/2006/relationships/hyperlink" Target="http://concurso.cnice.mec.es/cnice2006/material107/mecanismos/mec_biela-maniv-embolo.htm" TargetMode="External"/><Relationship Id="rId7" Type="http://schemas.openxmlformats.org/officeDocument/2006/relationships/image" Target="media/image2.jpeg"/><Relationship Id="rId71" Type="http://schemas.openxmlformats.org/officeDocument/2006/relationships/hyperlink" Target="http://concurso.cnice.mec.es/cnice2006/material107/mecanismos/mec_torno.htm" TargetMode="External"/><Relationship Id="rId92" Type="http://schemas.openxmlformats.org/officeDocument/2006/relationships/hyperlink" Target="http://concurso.cnice.mec.es/cnice2006/material107/maquinas/maq_movimientos.htm" TargetMode="Externa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es.wikipedia.org/wiki/Correa_de_transmisi%C3%B3n" TargetMode="External"/><Relationship Id="rId11" Type="http://schemas.openxmlformats.org/officeDocument/2006/relationships/image" Target="media/image6.gif"/><Relationship Id="rId24" Type="http://schemas.openxmlformats.org/officeDocument/2006/relationships/image" Target="media/image13.jpeg"/><Relationship Id="rId32" Type="http://schemas.openxmlformats.org/officeDocument/2006/relationships/image" Target="media/image16.png"/><Relationship Id="rId37" Type="http://schemas.openxmlformats.org/officeDocument/2006/relationships/hyperlink" Target="http://iesvillalbahervastecnologia.files.wordpress.com/2009/03/cuerdas-guitarra.jpg" TargetMode="External"/><Relationship Id="rId40" Type="http://schemas.openxmlformats.org/officeDocument/2006/relationships/hyperlink" Target="http://concurso.cnice.mec.es/cnice2006/material107/maquinas/maq_operadores.htm" TargetMode="External"/><Relationship Id="rId45" Type="http://schemas.openxmlformats.org/officeDocument/2006/relationships/image" Target="media/image23.gif"/><Relationship Id="rId53" Type="http://schemas.openxmlformats.org/officeDocument/2006/relationships/hyperlink" Target="http://concurso.cnice.mec.es/cnice2006/material107/maquinas/maq_movimientos.htm" TargetMode="External"/><Relationship Id="rId58" Type="http://schemas.openxmlformats.org/officeDocument/2006/relationships/hyperlink" Target="http://concurso.cnice.mec.es/cnice2006/material107/mecanismos/mec_eng_multiplicador.htm" TargetMode="External"/><Relationship Id="rId66" Type="http://schemas.openxmlformats.org/officeDocument/2006/relationships/hyperlink" Target="http://concurso.cnice.mec.es/cnice2006/material107/mecanismos/mec_biela-maniv-embolo.htm" TargetMode="External"/><Relationship Id="rId74" Type="http://schemas.openxmlformats.org/officeDocument/2006/relationships/hyperlink" Target="http://concurso.cnice.mec.es/cnice2006/material107/mecanismos/mec_excent-biela-palanca.htm" TargetMode="External"/><Relationship Id="rId79" Type="http://schemas.openxmlformats.org/officeDocument/2006/relationships/hyperlink" Target="http://concurso.cnice.mec.es/cnice2006/material107/maquinas/maq_movimientos.htm" TargetMode="External"/><Relationship Id="rId87" Type="http://schemas.openxmlformats.org/officeDocument/2006/relationships/hyperlink" Target="http://concurso.cnice.mec.es/cnice2006/material107/mecanismos/mec_cremallera-pinon.ht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oncurso.cnice.mec.es/cnice2006/material107/mecanismos/mec_levas.htm" TargetMode="External"/><Relationship Id="rId82" Type="http://schemas.openxmlformats.org/officeDocument/2006/relationships/hyperlink" Target="http://concurso.cnice.mec.es/cnice2006/material107/mecanismos/mec_poleafija.htm" TargetMode="External"/><Relationship Id="rId90" Type="http://schemas.openxmlformats.org/officeDocument/2006/relationships/hyperlink" Target="http://concurso.cnice.mec.es/cnice2006/material107/mecanismos/mec_biela-manivela.htm" TargetMode="External"/><Relationship Id="rId95" Type="http://schemas.openxmlformats.org/officeDocument/2006/relationships/hyperlink" Target="http://concurso.cnice.mec.es/cnice2006/material107/mecanismos/mec_gatillo.htm" TargetMode="External"/><Relationship Id="rId19" Type="http://schemas.openxmlformats.org/officeDocument/2006/relationships/hyperlink" Target="http://tbn0.google.com/images?q=tbn:IpuMbC8I9SB13M:http://upload.wikimedia.org/wikipedia/commons/thumb/c/c6/Polea-simple-movil2.jpg/220px-Polea-simple-movil2.jpg" TargetMode="External"/><Relationship Id="rId14" Type="http://schemas.openxmlformats.org/officeDocument/2006/relationships/hyperlink" Target="http://aprendemostecnologia.org/maquinas-y-mecanismos/mecanismos-de-transmision-del-movimiento/" TargetMode="External"/><Relationship Id="rId22" Type="http://schemas.openxmlformats.org/officeDocument/2006/relationships/image" Target="media/image12.png"/><Relationship Id="rId27" Type="http://schemas.openxmlformats.org/officeDocument/2006/relationships/hyperlink" Target="http://www.areatecnologia.com/EJERCICIOS%20DE%20AUTOEVALUACI%C3%93N%20TECNOLOGIAS%20POTATOES/imagenes%20para%20mecanismos%20de%20primero/sistema%20de%20poleas.gif" TargetMode="External"/><Relationship Id="rId30" Type="http://schemas.openxmlformats.org/officeDocument/2006/relationships/hyperlink" Target="http://es.wikipedia.org/wiki/Velocidad_de_transmisi%C3%B3n" TargetMode="External"/><Relationship Id="rId35" Type="http://schemas.openxmlformats.org/officeDocument/2006/relationships/image" Target="media/image19.jpeg"/><Relationship Id="rId43" Type="http://schemas.openxmlformats.org/officeDocument/2006/relationships/hyperlink" Target="http://concurso.cnice.mec.es/cnice2006/material107/mecanismos/mec_pol_cajavelocidades.htm" TargetMode="External"/><Relationship Id="rId48" Type="http://schemas.openxmlformats.org/officeDocument/2006/relationships/hyperlink" Target="http://concurso.cnice.mec.es/cnice2006/material107/operadores/ope_ruedentada.htm" TargetMode="External"/><Relationship Id="rId56" Type="http://schemas.openxmlformats.org/officeDocument/2006/relationships/hyperlink" Target="http://concurso.cnice.mec.es/cnice2006/material107/mecanismos/mec_cadena-pinon.htm" TargetMode="External"/><Relationship Id="rId64" Type="http://schemas.openxmlformats.org/officeDocument/2006/relationships/hyperlink" Target="http://concurso.cnice.mec.es/cnice2006/material107/mecanismos/mec_ciguenal-biela.htm" TargetMode="External"/><Relationship Id="rId69" Type="http://schemas.openxmlformats.org/officeDocument/2006/relationships/hyperlink" Target="http://concurso.cnice.mec.es/cnice2006/material107/mecanismos/mec_cremallera-pinon.htm" TargetMode="External"/><Relationship Id="rId77" Type="http://schemas.openxmlformats.org/officeDocument/2006/relationships/hyperlink" Target="http://concurso.cnice.mec.es/cnice2006/material107/mecanismos/mec_sistemapalancas.htm" TargetMode="External"/><Relationship Id="rId100" Type="http://schemas.openxmlformats.org/officeDocument/2006/relationships/hyperlink" Target="http://concurso.cnice.mec.es/cnice2006/material107/mecanismos/mec_rueda_transporte.htm" TargetMode="External"/><Relationship Id="rId8" Type="http://schemas.openxmlformats.org/officeDocument/2006/relationships/image" Target="media/image3.gif"/><Relationship Id="rId51" Type="http://schemas.openxmlformats.org/officeDocument/2006/relationships/image" Target="media/image25.gif"/><Relationship Id="rId72" Type="http://schemas.openxmlformats.org/officeDocument/2006/relationships/hyperlink" Target="http://concurso.cnice.mec.es/cnice2006/material107/maquinas/maq_movimientos.htm" TargetMode="External"/><Relationship Id="rId80" Type="http://schemas.openxmlformats.org/officeDocument/2006/relationships/hyperlink" Target="http://concurso.cnice.mec.es/cnice2006/material107/mecanismos/mec_cremallera-pinon.htm" TargetMode="External"/><Relationship Id="rId85" Type="http://schemas.openxmlformats.org/officeDocument/2006/relationships/hyperlink" Target="http://concurso.cnice.mec.es/cnice2006/material107/maquinas/maq_movimientos.htm" TargetMode="External"/><Relationship Id="rId93" Type="http://schemas.openxmlformats.org/officeDocument/2006/relationships/hyperlink" Target="http://concurso.cnice.mec.es/cnice2006/material107/mecanismos/mec_sistemapalancas.htm" TargetMode="External"/><Relationship Id="rId98" Type="http://schemas.openxmlformats.org/officeDocument/2006/relationships/hyperlink" Target="http://concurso.cnice.mec.es/cnice2006/material107/mecanismos/mec_polipasto.htm" TargetMode="External"/><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hyperlink" Target="http://tbn0.google.com/images?q=tbn:FxFZFnL1vxaC5M:http://personal.telefonica.terra.es/web/jesustarrafeta/images/poleamov.jpg" TargetMode="External"/><Relationship Id="rId25" Type="http://schemas.openxmlformats.org/officeDocument/2006/relationships/hyperlink" Target="http://www.kalipedia.com/kalipediamedia/ingenieria/media/200708/22/tecnologia/20070822klpingtcn_41.Ges.SCO.png" TargetMode="External"/><Relationship Id="rId33" Type="http://schemas.openxmlformats.org/officeDocument/2006/relationships/image" Target="media/image17.jpeg"/><Relationship Id="rId38" Type="http://schemas.openxmlformats.org/officeDocument/2006/relationships/image" Target="media/image21.jpeg"/><Relationship Id="rId46" Type="http://schemas.openxmlformats.org/officeDocument/2006/relationships/image" Target="media/image24.gif"/><Relationship Id="rId59" Type="http://schemas.openxmlformats.org/officeDocument/2006/relationships/hyperlink" Target="http://concurso.cnice.mec.es/cnice2006/material107/mecanismos/mec_sinfin-pinon.htm" TargetMode="External"/><Relationship Id="rId67" Type="http://schemas.openxmlformats.org/officeDocument/2006/relationships/hyperlink" Target="http://concurso.cnice.mec.es/cnice2006/material107/mecanismos/mec_levas.htm" TargetMode="External"/><Relationship Id="rId103" Type="http://schemas.openxmlformats.org/officeDocument/2006/relationships/theme" Target="theme/theme1.xml"/><Relationship Id="rId20" Type="http://schemas.openxmlformats.org/officeDocument/2006/relationships/image" Target="media/image11.jpeg"/><Relationship Id="rId41" Type="http://schemas.openxmlformats.org/officeDocument/2006/relationships/hyperlink" Target="http://concurso.cnice.mec.es/cnice2006/material107/operadores/ope_polea.htm" TargetMode="External"/><Relationship Id="rId54" Type="http://schemas.openxmlformats.org/officeDocument/2006/relationships/hyperlink" Target="http://concurso.cnice.mec.es/cnice2006/material107/mecanismos/mec_rueda_friccion.htm" TargetMode="External"/><Relationship Id="rId62" Type="http://schemas.openxmlformats.org/officeDocument/2006/relationships/hyperlink" Target="http://concurso.cnice.mec.es/cnice2006/material107/mecanismos/mec_excent-biela-palanca.htm" TargetMode="External"/><Relationship Id="rId70" Type="http://schemas.openxmlformats.org/officeDocument/2006/relationships/hyperlink" Target="http://concurso.cnice.mec.es/cnice2006/material107/mecanismos/mec_tornillo-tuerca.htm" TargetMode="External"/><Relationship Id="rId75" Type="http://schemas.openxmlformats.org/officeDocument/2006/relationships/hyperlink" Target="http://concurso.cnice.mec.es/cnice2006/material107/maquinas/maq_movimientos.htm" TargetMode="External"/><Relationship Id="rId83" Type="http://schemas.openxmlformats.org/officeDocument/2006/relationships/hyperlink" Target="http://concurso.cnice.mec.es/cnice2006/material107/mecanismos/mec_rueda_transporte.htm" TargetMode="External"/><Relationship Id="rId88" Type="http://schemas.openxmlformats.org/officeDocument/2006/relationships/hyperlink" Target="http://concurso.cnice.mec.es/cnice2006/material107/maquinas/maq_movimientos.htm" TargetMode="External"/><Relationship Id="rId91" Type="http://schemas.openxmlformats.org/officeDocument/2006/relationships/hyperlink" Target="http://concurso.cnice.mec.es/cnice2006/material107/mecanismos/mec_ciguenal-biela.htm" TargetMode="External"/><Relationship Id="rId96" Type="http://schemas.openxmlformats.org/officeDocument/2006/relationships/hyperlink" Target="http://concurso.cnice.mec.es/cnice2006/material107/operadores/ope_palanca.htm"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iesvillalbahervastecnologia.files.wordpress.com/2008/07/poleafija.jpg" TargetMode="External"/><Relationship Id="rId23" Type="http://schemas.openxmlformats.org/officeDocument/2006/relationships/hyperlink" Target="http://iesvillalbahervastecnologia.files.wordpress.com/2008/08/formula-polipasto2.jpg" TargetMode="External"/><Relationship Id="rId28" Type="http://schemas.openxmlformats.org/officeDocument/2006/relationships/image" Target="media/image15.gif"/><Relationship Id="rId36" Type="http://schemas.openxmlformats.org/officeDocument/2006/relationships/image" Target="media/image20.gif"/><Relationship Id="rId49" Type="http://schemas.openxmlformats.org/officeDocument/2006/relationships/hyperlink" Target="http://concurso.cnice.mec.es/cnice2006/material107/operadores/ope_cremallera.htm" TargetMode="External"/><Relationship Id="rId57" Type="http://schemas.openxmlformats.org/officeDocument/2006/relationships/hyperlink" Target="http://concurso.cnice.mec.es/cnice2006/material107/mecanismos/mec_ruedentada-linterna.htm" TargetMode="External"/><Relationship Id="rId10" Type="http://schemas.openxmlformats.org/officeDocument/2006/relationships/image" Target="media/image5.jpeg"/><Relationship Id="rId31" Type="http://schemas.openxmlformats.org/officeDocument/2006/relationships/hyperlink" Target="http://www.kalipedia.com/kalipediamedia/ingenieria/media/200708/22/tecnologia/20070822klpingtcn_42.Ges.SCO.png" TargetMode="External"/><Relationship Id="rId44" Type="http://schemas.openxmlformats.org/officeDocument/2006/relationships/image" Target="media/image22.gif"/><Relationship Id="rId52" Type="http://schemas.openxmlformats.org/officeDocument/2006/relationships/hyperlink" Target="http://concurso.cnice.mec.es/cnice2006/material107/maquinas/maq_movimientos.htm" TargetMode="External"/><Relationship Id="rId60" Type="http://schemas.openxmlformats.org/officeDocument/2006/relationships/hyperlink" Target="http://concurso.cnice.mec.es/cnice2006/material107/maquinas/maq_movimientos.htm" TargetMode="External"/><Relationship Id="rId65" Type="http://schemas.openxmlformats.org/officeDocument/2006/relationships/hyperlink" Target="http://concurso.cnice.mec.es/cnice2006/material107/mecanismos/mec_biela-maniv-embolo.htm" TargetMode="External"/><Relationship Id="rId73" Type="http://schemas.openxmlformats.org/officeDocument/2006/relationships/hyperlink" Target="http://concurso.cnice.mec.es/cnice2006/material107/maquinas/maq_movimientos.htm" TargetMode="External"/><Relationship Id="rId78" Type="http://schemas.openxmlformats.org/officeDocument/2006/relationships/hyperlink" Target="http://concurso.cnice.mec.es/cnice2006/material107/maquinas/maq_movimientos.htm" TargetMode="External"/><Relationship Id="rId81" Type="http://schemas.openxmlformats.org/officeDocument/2006/relationships/hyperlink" Target="http://concurso.cnice.mec.es/cnice2006/material107/mecanismos/mec_cadena-pinon.htm" TargetMode="External"/><Relationship Id="rId86" Type="http://schemas.openxmlformats.org/officeDocument/2006/relationships/hyperlink" Target="http://concurso.cnice.mec.es/cnice2006/material107/maquinas/maq_movimientos.htm" TargetMode="External"/><Relationship Id="rId94" Type="http://schemas.openxmlformats.org/officeDocument/2006/relationships/hyperlink" Target="http://concurso.cnice.mec.es/cnice2006/material107/operadores/ope_cuna.htm" TargetMode="External"/><Relationship Id="rId99" Type="http://schemas.openxmlformats.org/officeDocument/2006/relationships/hyperlink" Target="http://concurso.cnice.mec.es/cnice2006/material107/operadores/ope_rampa.htm" TargetMode="External"/><Relationship Id="rId101" Type="http://schemas.openxmlformats.org/officeDocument/2006/relationships/hyperlink" Target="http://concurso.cnice.mec.es/cnice2006/material107/mecanismos/mec_trinquete.htm"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0.jpeg"/><Relationship Id="rId39" Type="http://schemas.openxmlformats.org/officeDocument/2006/relationships/hyperlink" Target="http://concurso.cnice.mec.es/cnice2006/material107/maquinas/maq_compuesta.htm" TargetMode="External"/><Relationship Id="rId34" Type="http://schemas.openxmlformats.org/officeDocument/2006/relationships/image" Target="media/image18.gif"/><Relationship Id="rId50" Type="http://schemas.openxmlformats.org/officeDocument/2006/relationships/hyperlink" Target="http://concurso.cnice.mec.es/cnice2006/material107/maquinas/maq_mecanismos.htm#titulo" TargetMode="External"/><Relationship Id="rId55" Type="http://schemas.openxmlformats.org/officeDocument/2006/relationships/hyperlink" Target="http://concurso.cnice.mec.es/cnice2006/material107/mecanismos/mec_pol_multiplicador.htm" TargetMode="External"/><Relationship Id="rId76" Type="http://schemas.openxmlformats.org/officeDocument/2006/relationships/hyperlink" Target="http://concurso.cnice.mec.es/cnice2006/material107/maquinas/maq_movimientos.htm" TargetMode="External"/><Relationship Id="rId97" Type="http://schemas.openxmlformats.org/officeDocument/2006/relationships/hyperlink" Target="http://concurso.cnice.mec.es/cnice2006/material107/mecanismos/mec_poleafij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4380</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2012-10-24T00:25:00Z</dcterms:created>
  <dcterms:modified xsi:type="dcterms:W3CDTF">2012-10-24T00:44:00Z</dcterms:modified>
</cp:coreProperties>
</file>